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3EA9" w14:textId="00E26648" w:rsidR="003329E5" w:rsidRPr="003329E5" w:rsidRDefault="003329E5" w:rsidP="003329E5">
      <w:pPr>
        <w:jc w:val="center"/>
        <w:rPr>
          <w:b/>
          <w:bCs/>
        </w:rPr>
      </w:pPr>
      <w:r w:rsidRPr="003329E5">
        <w:rPr>
          <w:b/>
          <w:bCs/>
        </w:rPr>
        <w:t xml:space="preserve">Wytyczne dla </w:t>
      </w:r>
      <w:r w:rsidR="00411580">
        <w:rPr>
          <w:b/>
          <w:bCs/>
        </w:rPr>
        <w:t>zadań rekrutacyjnych:</w:t>
      </w:r>
    </w:p>
    <w:p w14:paraId="43113E36" w14:textId="15D1674D" w:rsidR="003329E5" w:rsidRPr="003329E5" w:rsidRDefault="00E92D10" w:rsidP="003329E5">
      <w:pPr>
        <w:jc w:val="center"/>
        <w:rPr>
          <w:b/>
          <w:bCs/>
        </w:rPr>
      </w:pPr>
      <w:r>
        <w:rPr>
          <w:b/>
          <w:bCs/>
        </w:rPr>
        <w:t>plik</w:t>
      </w:r>
      <w:r w:rsidR="003329E5" w:rsidRPr="003329E5">
        <w:rPr>
          <w:b/>
          <w:bCs/>
        </w:rPr>
        <w:t xml:space="preserve"> tekstowy: do 3000 znaków ze spacjami, format doc, docx, pdf;</w:t>
      </w:r>
    </w:p>
    <w:p w14:paraId="6B29A5B2" w14:textId="3F426F07" w:rsidR="001427E7" w:rsidRDefault="003329E5" w:rsidP="003329E5">
      <w:pPr>
        <w:jc w:val="center"/>
        <w:rPr>
          <w:b/>
          <w:bCs/>
        </w:rPr>
      </w:pPr>
      <w:r w:rsidRPr="003329E5">
        <w:rPr>
          <w:b/>
          <w:bCs/>
        </w:rPr>
        <w:t>Prace (pliki) powinny być zatytułowane imieniem i nazwiskiem autora/autorki</w:t>
      </w:r>
    </w:p>
    <w:p w14:paraId="068E2449" w14:textId="77777777" w:rsidR="007F72C0" w:rsidRDefault="007F72C0" w:rsidP="003329E5">
      <w:pPr>
        <w:jc w:val="center"/>
        <w:rPr>
          <w:b/>
          <w:bCs/>
        </w:rPr>
      </w:pPr>
    </w:p>
    <w:p w14:paraId="02EE9473" w14:textId="413D1640" w:rsidR="007F72C0" w:rsidRDefault="007F72C0" w:rsidP="003329E5">
      <w:pPr>
        <w:jc w:val="center"/>
        <w:rPr>
          <w:b/>
          <w:bCs/>
        </w:rPr>
      </w:pPr>
      <w:r>
        <w:rPr>
          <w:b/>
          <w:bCs/>
        </w:rPr>
        <w:t>ZADANIE:</w:t>
      </w:r>
    </w:p>
    <w:p w14:paraId="0428CBE9" w14:textId="1F8BCE84" w:rsidR="007F72C0" w:rsidRDefault="007F72C0" w:rsidP="007F72C0">
      <w:r>
        <w:t>Gmina Jabłonna dla młodych</w:t>
      </w:r>
    </w:p>
    <w:p w14:paraId="78933D46" w14:textId="26D47530" w:rsidR="007F72C0" w:rsidRDefault="007F72C0" w:rsidP="007F72C0">
      <w:r w:rsidRPr="007F72C0">
        <w:t>Twoim zadaniem jest opracowanie projektu</w:t>
      </w:r>
      <w:r>
        <w:t xml:space="preserve"> (propozycji zajęć lub eventu)</w:t>
      </w:r>
      <w:r w:rsidRPr="007F72C0">
        <w:t xml:space="preserve">, </w:t>
      </w:r>
      <w:r>
        <w:t xml:space="preserve">który </w:t>
      </w:r>
      <w:r w:rsidRPr="007F72C0">
        <w:t>zachęci</w:t>
      </w:r>
      <w:r>
        <w:t xml:space="preserve"> </w:t>
      </w:r>
      <w:r w:rsidRPr="007F72C0">
        <w:t>młodych mieszkańców Gminy Jabłonna do aktywnego udziału w życiu lokalnej społeczności</w:t>
      </w:r>
      <w:r w:rsidR="0012724B">
        <w:t xml:space="preserve"> przy założeniu, że dysponujesz budżetem w wysokości 30 000 zł brutto</w:t>
      </w:r>
      <w:r>
        <w:t>.</w:t>
      </w:r>
      <w:r w:rsidR="005372BD">
        <w:t xml:space="preserve"> </w:t>
      </w:r>
      <w:r w:rsidR="0040708A">
        <w:t>Do realizacji zadania m</w:t>
      </w:r>
      <w:r w:rsidR="005372BD">
        <w:t>ożesz pozyskiwać również</w:t>
      </w:r>
      <w:r w:rsidR="0040708A">
        <w:t xml:space="preserve"> dodatkowych partnerów/sponsorów. </w:t>
      </w:r>
    </w:p>
    <w:p w14:paraId="76099FFF" w14:textId="77777777" w:rsidR="007F72C0" w:rsidRPr="007F72C0" w:rsidRDefault="007F72C0" w:rsidP="007F72C0">
      <w:r w:rsidRPr="007F72C0">
        <w:t>Możesz zaproponować np.:</w:t>
      </w:r>
    </w:p>
    <w:p w14:paraId="6A4BE382" w14:textId="77777777" w:rsidR="007F72C0" w:rsidRPr="007F72C0" w:rsidRDefault="007F72C0" w:rsidP="007F72C0">
      <w:pPr>
        <w:numPr>
          <w:ilvl w:val="0"/>
          <w:numId w:val="1"/>
        </w:numPr>
      </w:pPr>
      <w:r w:rsidRPr="007F72C0">
        <w:t>nowe formy spędzania czasu (np. turnieje e-sportowe, kino plenerowe, festiwal młodych talentów, strefy chill &amp; art),</w:t>
      </w:r>
    </w:p>
    <w:p w14:paraId="7C63E563" w14:textId="77777777" w:rsidR="007F72C0" w:rsidRPr="007F72C0" w:rsidRDefault="007F72C0" w:rsidP="007F72C0">
      <w:pPr>
        <w:numPr>
          <w:ilvl w:val="0"/>
          <w:numId w:val="1"/>
        </w:numPr>
      </w:pPr>
      <w:r w:rsidRPr="007F72C0">
        <w:t>pomysły na modernizację obecnych zajęć tak, by były bardziej „dla młodych”,</w:t>
      </w:r>
    </w:p>
    <w:p w14:paraId="1F640E23" w14:textId="77777777" w:rsidR="007F72C0" w:rsidRPr="007F72C0" w:rsidRDefault="007F72C0" w:rsidP="007F72C0">
      <w:pPr>
        <w:numPr>
          <w:ilvl w:val="0"/>
          <w:numId w:val="1"/>
        </w:numPr>
      </w:pPr>
      <w:r w:rsidRPr="007F72C0">
        <w:t>akcje integrujące uczniów różnych szkół, np. „dzień młodzieży gminy”.</w:t>
      </w:r>
    </w:p>
    <w:p w14:paraId="2226C67C" w14:textId="77777777" w:rsidR="007F72C0" w:rsidRPr="007F72C0" w:rsidRDefault="007F72C0" w:rsidP="007F72C0">
      <w:r w:rsidRPr="007F72C0">
        <w:t>Twoja praca powinna zawierać:</w:t>
      </w:r>
    </w:p>
    <w:p w14:paraId="4499425D" w14:textId="1E346462" w:rsidR="007F72C0" w:rsidRPr="007F72C0" w:rsidRDefault="007F72C0" w:rsidP="007F72C0">
      <w:pPr>
        <w:numPr>
          <w:ilvl w:val="0"/>
          <w:numId w:val="2"/>
        </w:numPr>
      </w:pPr>
      <w:r w:rsidRPr="007F72C0">
        <w:rPr>
          <w:b/>
          <w:bCs/>
        </w:rPr>
        <w:t>Ogólny opis pomysłu</w:t>
      </w:r>
      <w:r w:rsidRPr="007F72C0">
        <w:t xml:space="preserve"> – jak sprawisz, że młodzi </w:t>
      </w:r>
      <w:r>
        <w:t>będą chcieli włączyć się z takie wydarzenie</w:t>
      </w:r>
    </w:p>
    <w:p w14:paraId="4693C6EC" w14:textId="77777777" w:rsidR="007F72C0" w:rsidRPr="007F72C0" w:rsidRDefault="007F72C0" w:rsidP="007F72C0">
      <w:pPr>
        <w:numPr>
          <w:ilvl w:val="0"/>
          <w:numId w:val="2"/>
        </w:numPr>
      </w:pPr>
      <w:r w:rsidRPr="007F72C0">
        <w:rPr>
          <w:b/>
          <w:bCs/>
        </w:rPr>
        <w:t>Hasło przewodnie kampanii</w:t>
      </w:r>
      <w:r w:rsidRPr="007F72C0">
        <w:t xml:space="preserve"> – krótkie, chwytliwe i zrozumiałe dla młodzieży.</w:t>
      </w:r>
    </w:p>
    <w:p w14:paraId="2E431D1C" w14:textId="77777777" w:rsidR="007F72C0" w:rsidRPr="007F72C0" w:rsidRDefault="007F72C0" w:rsidP="007F72C0">
      <w:pPr>
        <w:numPr>
          <w:ilvl w:val="0"/>
          <w:numId w:val="2"/>
        </w:numPr>
      </w:pPr>
      <w:r w:rsidRPr="007F72C0">
        <w:rPr>
          <w:b/>
          <w:bCs/>
        </w:rPr>
        <w:t>Opis lub projekt graficzny materiałów wizualnych</w:t>
      </w:r>
      <w:r w:rsidRPr="007F72C0">
        <w:t>, które można by wykorzystać w social mediach (Instagram, TikTok, Snapchat, Facebook).</w:t>
      </w:r>
    </w:p>
    <w:p w14:paraId="5FC078B0" w14:textId="77777777" w:rsidR="007F72C0" w:rsidRPr="007F72C0" w:rsidRDefault="007F72C0" w:rsidP="007F72C0">
      <w:pPr>
        <w:numPr>
          <w:ilvl w:val="1"/>
          <w:numId w:val="2"/>
        </w:numPr>
      </w:pPr>
      <w:r w:rsidRPr="007F72C0">
        <w:t>możesz opisać, jak wyglądałyby posty, reelsy lub stories,</w:t>
      </w:r>
    </w:p>
    <w:p w14:paraId="75E2D6A5" w14:textId="77777777" w:rsidR="007F72C0" w:rsidRDefault="007F72C0" w:rsidP="007F72C0">
      <w:pPr>
        <w:numPr>
          <w:ilvl w:val="1"/>
          <w:numId w:val="2"/>
        </w:numPr>
      </w:pPr>
      <w:r w:rsidRPr="007F72C0">
        <w:t>lub przygotować prosty projekt graficzny (plakat, grafika, kolaż itp.).</w:t>
      </w:r>
    </w:p>
    <w:p w14:paraId="108BE6F7" w14:textId="77777777" w:rsidR="007F72C0" w:rsidRPr="007F72C0" w:rsidRDefault="007F72C0" w:rsidP="007F72C0">
      <w:pPr>
        <w:rPr>
          <w:b/>
          <w:bCs/>
        </w:rPr>
      </w:pPr>
      <w:r w:rsidRPr="007F72C0">
        <w:rPr>
          <w:b/>
          <w:bCs/>
        </w:rPr>
        <w:t>Kryteria oceny:</w:t>
      </w:r>
    </w:p>
    <w:p w14:paraId="3D70CB8D" w14:textId="77777777" w:rsidR="007A1697" w:rsidRDefault="007A1697" w:rsidP="007A1697">
      <w:pPr>
        <w:pStyle w:val="Akapitzlist"/>
        <w:numPr>
          <w:ilvl w:val="0"/>
          <w:numId w:val="4"/>
        </w:numPr>
      </w:pPr>
      <w:r w:rsidRPr="007A1697">
        <w:t xml:space="preserve">kreatywność kandydata; </w:t>
      </w:r>
    </w:p>
    <w:p w14:paraId="78040168" w14:textId="4EDBF2F1" w:rsidR="007A1697" w:rsidRDefault="007A1697" w:rsidP="007A1697">
      <w:pPr>
        <w:pStyle w:val="Akapitzlist"/>
        <w:numPr>
          <w:ilvl w:val="0"/>
          <w:numId w:val="4"/>
        </w:numPr>
      </w:pPr>
      <w:r w:rsidRPr="007A1697">
        <w:t>sposób podejścia do rozwiązania zadania</w:t>
      </w:r>
      <w:r w:rsidR="0087057A">
        <w:t>;</w:t>
      </w:r>
    </w:p>
    <w:p w14:paraId="2695B3FB" w14:textId="77777777" w:rsidR="007A1697" w:rsidRDefault="007A1697" w:rsidP="007A1697">
      <w:pPr>
        <w:pStyle w:val="Akapitzlist"/>
        <w:numPr>
          <w:ilvl w:val="0"/>
          <w:numId w:val="4"/>
        </w:numPr>
      </w:pPr>
      <w:r w:rsidRPr="007A1697">
        <w:t xml:space="preserve"> faktyczna możliwość realizacji zaproponowanego działania; </w:t>
      </w:r>
    </w:p>
    <w:p w14:paraId="2C955CB5" w14:textId="6703FA0A" w:rsidR="00024AA3" w:rsidRDefault="005372BD" w:rsidP="007A1697">
      <w:pPr>
        <w:pStyle w:val="Akapitzlist"/>
        <w:numPr>
          <w:ilvl w:val="0"/>
          <w:numId w:val="4"/>
        </w:numPr>
      </w:pPr>
      <w:r>
        <w:t xml:space="preserve"> </w:t>
      </w:r>
      <w:r w:rsidR="007A1697" w:rsidRPr="007A1697">
        <w:t>osiągnięcie efektu w realizacji zadania</w:t>
      </w:r>
      <w:r w:rsidR="0087057A">
        <w:t>;</w:t>
      </w:r>
    </w:p>
    <w:p w14:paraId="5EB62796" w14:textId="77777777" w:rsidR="00B553A0" w:rsidRDefault="00B553A0" w:rsidP="00024AA3">
      <w:pPr>
        <w:rPr>
          <w:b/>
          <w:bCs/>
        </w:rPr>
      </w:pPr>
    </w:p>
    <w:p w14:paraId="276A43B7" w14:textId="77777777" w:rsidR="00B553A0" w:rsidRDefault="00B553A0" w:rsidP="00024AA3">
      <w:pPr>
        <w:rPr>
          <w:b/>
          <w:bCs/>
        </w:rPr>
      </w:pPr>
    </w:p>
    <w:p w14:paraId="44329F93" w14:textId="0D19875A" w:rsidR="00024AA3" w:rsidRPr="00024AA3" w:rsidRDefault="00024AA3" w:rsidP="00024AA3">
      <w:pPr>
        <w:rPr>
          <w:b/>
          <w:bCs/>
        </w:rPr>
      </w:pPr>
      <w:r w:rsidRPr="00024AA3">
        <w:rPr>
          <w:b/>
          <w:bCs/>
        </w:rPr>
        <w:t>Termin i sposób złożenia:</w:t>
      </w:r>
    </w:p>
    <w:p w14:paraId="6520975A" w14:textId="6477C438" w:rsidR="00024AA3" w:rsidRDefault="00024AA3" w:rsidP="00024AA3">
      <w:pPr>
        <w:rPr>
          <w:b/>
          <w:bCs/>
        </w:rPr>
      </w:pPr>
      <w:r w:rsidRPr="00024AA3">
        <w:lastRenderedPageBreak/>
        <w:t xml:space="preserve">Prace należy przesłać do </w:t>
      </w:r>
      <w:r>
        <w:t>1</w:t>
      </w:r>
      <w:r w:rsidR="0041661B">
        <w:t>7</w:t>
      </w:r>
      <w:r>
        <w:t xml:space="preserve"> listopada 2025 r. </w:t>
      </w:r>
      <w:r w:rsidRPr="00024AA3">
        <w:t xml:space="preserve">na adres: </w:t>
      </w:r>
      <w:hyperlink r:id="rId5" w:history="1">
        <w:r w:rsidRPr="00042B7A">
          <w:rPr>
            <w:rStyle w:val="Hipercze"/>
          </w:rPr>
          <w:t>mlodziezowarada@jablonna.pl</w:t>
        </w:r>
      </w:hyperlink>
      <w:r>
        <w:t xml:space="preserve"> </w:t>
      </w:r>
      <w:r w:rsidRPr="00024AA3">
        <w:br/>
        <w:t xml:space="preserve">W tytule maila wpisz: </w:t>
      </w:r>
      <w:r w:rsidRPr="00024AA3">
        <w:rPr>
          <w:b/>
          <w:bCs/>
        </w:rPr>
        <w:t>„</w:t>
      </w:r>
      <w:r w:rsidR="00A862A6" w:rsidRPr="00A862A6">
        <w:rPr>
          <w:b/>
          <w:bCs/>
        </w:rPr>
        <w:t>Młodzieżowa Rada Gminy Jabłonna - zgłoszenie kandydata"</w:t>
      </w:r>
    </w:p>
    <w:p w14:paraId="26EF65A9" w14:textId="77777777" w:rsidR="00024AA3" w:rsidRDefault="00024AA3" w:rsidP="00024AA3">
      <w:pPr>
        <w:rPr>
          <w:b/>
          <w:bCs/>
        </w:rPr>
      </w:pPr>
    </w:p>
    <w:p w14:paraId="4AA59270" w14:textId="77777777" w:rsidR="00024AA3" w:rsidRPr="00024AA3" w:rsidRDefault="00024AA3" w:rsidP="00024AA3"/>
    <w:p w14:paraId="50B0D6D3" w14:textId="77777777" w:rsidR="00024AA3" w:rsidRPr="007F72C0" w:rsidRDefault="00024AA3" w:rsidP="00024AA3"/>
    <w:p w14:paraId="25D60692" w14:textId="77777777" w:rsidR="007F72C0" w:rsidRPr="007F72C0" w:rsidRDefault="007F72C0" w:rsidP="007F72C0"/>
    <w:p w14:paraId="206A18B8" w14:textId="77777777" w:rsidR="007F72C0" w:rsidRPr="007F72C0" w:rsidRDefault="007F72C0" w:rsidP="007F72C0"/>
    <w:sectPr w:rsidR="007F72C0" w:rsidRPr="007F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2991"/>
    <w:multiLevelType w:val="hybridMultilevel"/>
    <w:tmpl w:val="6FBA9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E0D51"/>
    <w:multiLevelType w:val="multilevel"/>
    <w:tmpl w:val="24E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375E6"/>
    <w:multiLevelType w:val="multilevel"/>
    <w:tmpl w:val="82C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03FC1"/>
    <w:multiLevelType w:val="multilevel"/>
    <w:tmpl w:val="2EE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375107">
    <w:abstractNumId w:val="2"/>
  </w:num>
  <w:num w:numId="2" w16cid:durableId="1213344046">
    <w:abstractNumId w:val="1"/>
  </w:num>
  <w:num w:numId="3" w16cid:durableId="1711490530">
    <w:abstractNumId w:val="3"/>
  </w:num>
  <w:num w:numId="4" w16cid:durableId="648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E5"/>
    <w:rsid w:val="00000F77"/>
    <w:rsid w:val="00001B6E"/>
    <w:rsid w:val="00005282"/>
    <w:rsid w:val="00024AA3"/>
    <w:rsid w:val="00075435"/>
    <w:rsid w:val="00121438"/>
    <w:rsid w:val="0012724B"/>
    <w:rsid w:val="001427E7"/>
    <w:rsid w:val="003329E5"/>
    <w:rsid w:val="0040708A"/>
    <w:rsid w:val="00411580"/>
    <w:rsid w:val="0041661B"/>
    <w:rsid w:val="005372BD"/>
    <w:rsid w:val="007A1697"/>
    <w:rsid w:val="007D704D"/>
    <w:rsid w:val="007F72C0"/>
    <w:rsid w:val="00860A2A"/>
    <w:rsid w:val="0087057A"/>
    <w:rsid w:val="00905BD3"/>
    <w:rsid w:val="00A862A6"/>
    <w:rsid w:val="00B47E65"/>
    <w:rsid w:val="00B553A0"/>
    <w:rsid w:val="00C0478E"/>
    <w:rsid w:val="00E64A4F"/>
    <w:rsid w:val="00E92D10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BF94"/>
  <w15:chartTrackingRefBased/>
  <w15:docId w15:val="{243F5C2E-49F0-4CCD-A467-CB2966A9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9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9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9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9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9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4A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odziezowarada@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13</cp:revision>
  <cp:lastPrinted>2025-10-30T11:18:00Z</cp:lastPrinted>
  <dcterms:created xsi:type="dcterms:W3CDTF">2025-10-30T10:34:00Z</dcterms:created>
  <dcterms:modified xsi:type="dcterms:W3CDTF">2025-11-04T07:49:00Z</dcterms:modified>
</cp:coreProperties>
</file>