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3566" w14:textId="77777777" w:rsidR="001A54B8" w:rsidRDefault="001A54B8">
      <w:pPr>
        <w:rPr>
          <w:color w:val="FF0000"/>
        </w:rPr>
      </w:pPr>
    </w:p>
    <w:p w14:paraId="3B975F40" w14:textId="17336EE8" w:rsidR="001A54B8" w:rsidRPr="00127509" w:rsidRDefault="001A54B8" w:rsidP="001A54B8">
      <w:pPr>
        <w:rPr>
          <w:b/>
          <w:color w:val="000000" w:themeColor="text1"/>
        </w:rPr>
      </w:pPr>
      <w:r w:rsidRPr="00127509">
        <w:rPr>
          <w:b/>
          <w:color w:val="000000" w:themeColor="text1"/>
        </w:rPr>
        <w:t xml:space="preserve">Rekrutacja do placówek wychowania przedszkolnego, dla których organem prowadzącym jest Gmina Jabłonna- rok szkolny </w:t>
      </w:r>
      <w:r w:rsidRPr="00EB1574">
        <w:rPr>
          <w:b/>
          <w:color w:val="000000" w:themeColor="text1"/>
        </w:rPr>
        <w:t>202</w:t>
      </w:r>
      <w:r w:rsidR="0062298C" w:rsidRPr="00EB1574">
        <w:rPr>
          <w:b/>
          <w:color w:val="000000" w:themeColor="text1"/>
        </w:rPr>
        <w:t>6</w:t>
      </w:r>
      <w:r w:rsidRPr="00EB1574">
        <w:rPr>
          <w:b/>
          <w:color w:val="000000" w:themeColor="text1"/>
        </w:rPr>
        <w:t>/202</w:t>
      </w:r>
      <w:r w:rsidR="0062298C" w:rsidRPr="00EB1574">
        <w:rPr>
          <w:b/>
          <w:color w:val="000000" w:themeColor="text1"/>
        </w:rPr>
        <w:t>7</w:t>
      </w:r>
    </w:p>
    <w:p w14:paraId="303F6774" w14:textId="2B326C43" w:rsidR="001A54B8" w:rsidRPr="001A54B8" w:rsidRDefault="001A54B8" w:rsidP="001A54B8">
      <w:pPr>
        <w:rPr>
          <w:color w:val="000000" w:themeColor="text1"/>
        </w:rPr>
      </w:pPr>
      <w:r w:rsidRPr="001A54B8">
        <w:rPr>
          <w:i/>
          <w:iCs/>
          <w:color w:val="000000" w:themeColor="text1"/>
        </w:rPr>
        <w:br/>
        <w:t>Zgodnie z zapisami art.132 ustawy Prawo oświatowe do publicznego przedszkola i oddziału przedszkolnego w szkole podstawowej prowadzonej przez gminę przyjmuje się kandydatów zamieszkałych na obszarze tej gminy.</w:t>
      </w:r>
    </w:p>
    <w:p w14:paraId="0B70AA81" w14:textId="0ABE499A" w:rsidR="001A54B8" w:rsidRPr="001A54B8" w:rsidRDefault="001A54B8" w:rsidP="001A54B8">
      <w:pPr>
        <w:rPr>
          <w:color w:val="000000" w:themeColor="text1"/>
        </w:rPr>
      </w:pPr>
      <w:r w:rsidRPr="001A54B8">
        <w:rPr>
          <w:color w:val="000000" w:themeColor="text1"/>
        </w:rPr>
        <w:t>I. W przypadku większej liczby kandydatów zamieszkałych niż liczba wolnych miejsc, na podstawie art. 131 ust. 2 i 3 ustawy z dnia 14 grudnia 2016 r.- Prawo oświatowe (</w:t>
      </w:r>
      <w:proofErr w:type="spellStart"/>
      <w:r w:rsidRPr="001A54B8">
        <w:rPr>
          <w:color w:val="000000" w:themeColor="text1"/>
        </w:rPr>
        <w:t>t.j</w:t>
      </w:r>
      <w:proofErr w:type="spellEnd"/>
      <w:r w:rsidRPr="001A54B8">
        <w:rPr>
          <w:color w:val="000000" w:themeColor="text1"/>
        </w:rPr>
        <w:t>.</w:t>
      </w:r>
      <w:r w:rsidR="000F03D9">
        <w:rPr>
          <w:color w:val="000000" w:themeColor="text1"/>
        </w:rPr>
        <w:t xml:space="preserve"> </w:t>
      </w:r>
      <w:r w:rsidRPr="001A54B8">
        <w:rPr>
          <w:color w:val="000000" w:themeColor="text1"/>
        </w:rPr>
        <w:t>Dz.U</w:t>
      </w:r>
      <w:r w:rsidRPr="00EB1574">
        <w:rPr>
          <w:color w:val="000000" w:themeColor="text1"/>
        </w:rPr>
        <w:t>. z 20</w:t>
      </w:r>
      <w:r w:rsidR="000F03D9" w:rsidRPr="00EB1574">
        <w:rPr>
          <w:color w:val="000000" w:themeColor="text1"/>
        </w:rPr>
        <w:t>2</w:t>
      </w:r>
      <w:r w:rsidR="0062298C" w:rsidRPr="00EB1574">
        <w:rPr>
          <w:color w:val="000000" w:themeColor="text1"/>
        </w:rPr>
        <w:t>5</w:t>
      </w:r>
      <w:r w:rsidRPr="00EB1574">
        <w:rPr>
          <w:color w:val="000000" w:themeColor="text1"/>
        </w:rPr>
        <w:t xml:space="preserve"> r. poz.</w:t>
      </w:r>
      <w:r w:rsidR="0062298C" w:rsidRPr="00EB1574">
        <w:rPr>
          <w:color w:val="000000" w:themeColor="text1"/>
        </w:rPr>
        <w:t>1043</w:t>
      </w:r>
      <w:r w:rsidR="00D134FD" w:rsidRPr="00EB1574">
        <w:rPr>
          <w:color w:val="000000" w:themeColor="text1"/>
        </w:rPr>
        <w:t xml:space="preserve"> </w:t>
      </w:r>
      <w:r w:rsidRPr="00EB1574">
        <w:rPr>
          <w:color w:val="000000" w:themeColor="text1"/>
        </w:rPr>
        <w:t xml:space="preserve"> </w:t>
      </w:r>
      <w:r w:rsidRPr="001A54B8">
        <w:rPr>
          <w:color w:val="000000" w:themeColor="text1"/>
        </w:rPr>
        <w:t xml:space="preserve">z </w:t>
      </w:r>
      <w:proofErr w:type="spellStart"/>
      <w:r w:rsidRPr="001A54B8">
        <w:rPr>
          <w:color w:val="000000" w:themeColor="text1"/>
        </w:rPr>
        <w:t>późn</w:t>
      </w:r>
      <w:proofErr w:type="spellEnd"/>
      <w:r w:rsidRPr="001A54B8">
        <w:rPr>
          <w:color w:val="000000" w:themeColor="text1"/>
        </w:rPr>
        <w:t>. zm.) </w:t>
      </w:r>
      <w:r w:rsidRPr="001A54B8">
        <w:rPr>
          <w:b/>
          <w:bCs/>
          <w:color w:val="000000" w:themeColor="text1"/>
        </w:rPr>
        <w:t>na pierwszym etapie postępowania rekrutacyjnego </w:t>
      </w:r>
      <w:r w:rsidRPr="001A54B8">
        <w:rPr>
          <w:color w:val="000000" w:themeColor="text1"/>
        </w:rPr>
        <w:t>są brane pod uwagę łącznie następujące kryteria:</w:t>
      </w:r>
      <w:r w:rsidRPr="001A54B8">
        <w:rPr>
          <w:color w:val="000000" w:themeColor="text1"/>
        </w:rPr>
        <w:br/>
        <w:t>1) wielodzietność rodziny kandydata;</w:t>
      </w:r>
      <w:r w:rsidRPr="001A54B8">
        <w:rPr>
          <w:color w:val="000000" w:themeColor="text1"/>
        </w:rPr>
        <w:br/>
        <w:t>2) niepełnosprawność kandydata;</w:t>
      </w:r>
      <w:r w:rsidRPr="001A54B8">
        <w:rPr>
          <w:color w:val="000000" w:themeColor="text1"/>
        </w:rPr>
        <w:br/>
        <w:t>3) niepełnosprawność jednego z rodziców kandydata;</w:t>
      </w:r>
      <w:r w:rsidRPr="001A54B8">
        <w:rPr>
          <w:color w:val="000000" w:themeColor="text1"/>
        </w:rPr>
        <w:br/>
        <w:t>4) niepełnosprawność obojga rodziców kandydata;</w:t>
      </w:r>
      <w:r w:rsidRPr="001A54B8">
        <w:rPr>
          <w:color w:val="000000" w:themeColor="text1"/>
        </w:rPr>
        <w:br/>
        <w:t>5) niepełnosprawność rodzeństwa kandydata;</w:t>
      </w:r>
      <w:r w:rsidRPr="001A54B8">
        <w:rPr>
          <w:color w:val="000000" w:themeColor="text1"/>
        </w:rPr>
        <w:br/>
        <w:t>6) samotne wychowywanie kandydata w rodzinie;</w:t>
      </w:r>
      <w:r w:rsidRPr="001A54B8">
        <w:rPr>
          <w:color w:val="000000" w:themeColor="text1"/>
        </w:rPr>
        <w:br/>
        <w:t>7) objęcie kandydata pieczą zastępczą,</w:t>
      </w:r>
      <w:r w:rsidRPr="001A54B8">
        <w:rPr>
          <w:color w:val="000000" w:themeColor="text1"/>
        </w:rPr>
        <w:br/>
        <w:t>przy czym powyższe kryteria mają jednakową wartość. </w:t>
      </w:r>
    </w:p>
    <w:p w14:paraId="37C167CF" w14:textId="4DDC410E" w:rsidR="001A54B8" w:rsidRPr="000F03D9" w:rsidRDefault="001A54B8" w:rsidP="001A54B8">
      <w:pPr>
        <w:rPr>
          <w:color w:val="000000" w:themeColor="text1"/>
        </w:rPr>
      </w:pPr>
      <w:r w:rsidRPr="001A54B8">
        <w:rPr>
          <w:color w:val="000000" w:themeColor="text1"/>
        </w:rPr>
        <w:br/>
        <w:t>Zgodnie z art.150 ust.2 pkt.1 ustawy-Prawo oświatowe dokumentami potwierdzającymi spełnienie powyższych kryteriów są odpowiednio:</w:t>
      </w:r>
      <w:r w:rsidRPr="001A54B8">
        <w:rPr>
          <w:color w:val="000000" w:themeColor="text1"/>
        </w:rPr>
        <w:br/>
        <w:t>a) oświadczenie o wielodzietności rodziny kandydata,</w:t>
      </w:r>
      <w:r w:rsidRPr="001A54B8">
        <w:rPr>
          <w:color w:val="000000" w:themeColor="text1"/>
        </w:rPr>
        <w:br/>
        <w:t>b) orzeczenie o potrzebie kształcenia specjalnego wydane ze względu na niepełnosprawność, orzeczenie o niepełnosprawności lub o stopniu niepełnosprawności lub orzeczenie równoważne,</w:t>
      </w:r>
      <w:r w:rsidRPr="001A54B8">
        <w:rPr>
          <w:color w:val="000000" w:themeColor="text1"/>
        </w:rPr>
        <w:br/>
        <w:t>c) prawomocny wyrok sądu rodzinnego orzekający rozwód lub separację lub akt zgonu oraz oświadczenie o samotnym wychowywaniu dziecka oraz niewychowywaniu żadnego dziecka wspólnie z jego rodzicem,</w:t>
      </w:r>
      <w:r w:rsidRPr="001A54B8">
        <w:rPr>
          <w:color w:val="000000" w:themeColor="text1"/>
        </w:rPr>
        <w:br/>
        <w:t>d) dokument poświadczający objęcie dziecka pieczą zastępczą</w:t>
      </w:r>
      <w:r w:rsidRPr="001A54B8">
        <w:rPr>
          <w:color w:val="000000" w:themeColor="text1"/>
        </w:rPr>
        <w:br/>
      </w:r>
      <w:r w:rsidRPr="001A54B8">
        <w:rPr>
          <w:color w:val="000000" w:themeColor="text1"/>
        </w:rPr>
        <w:br/>
        <w:t>II. W przypadku równorzędnych wyników uzyskanych na pierwszym etapie postępowania rekrutacyjnego lub jeżeli po zakończeniu tego etapu publiczne przedszkole lub oddział przedszkolny w danej publicznej szkole podstawowej nadal dysponuje wolnymi miejscami, w postępowaniu rekrutacyjnym na drugim etapie są brane pod uwagę kryteria określone w Uchwale Nr XXXII / 303/2017 Rady Gminy Jabłonna z dnia 22 lutego 2017 r. w sprawie: określenia kryteriów rekrutacji do przedszkoli i oddziałów przedszkolnych w szkołach podstawowych prowadzonych przez Gminę Jabłonna, które będą brane pod uwagę </w:t>
      </w:r>
      <w:r w:rsidRPr="001A54B8">
        <w:rPr>
          <w:b/>
          <w:bCs/>
          <w:color w:val="000000" w:themeColor="text1"/>
        </w:rPr>
        <w:t>na drugim etapie postępowania rekrutacyjnego</w:t>
      </w:r>
      <w:r w:rsidRPr="001A54B8">
        <w:rPr>
          <w:color w:val="000000" w:themeColor="text1"/>
        </w:rPr>
        <w:t>, określenia liczby punktów za każde kryterium i dokumentów niezbędnych do ich potwierdzenia zmienionej Uchwałą nr XIII/181/2019 Rady Gminy Jabłonna z dnia 25 listopada 2019 r. w sprawie zmiany Uchwały Nr XXXII/303/2017 z dnia 22 lutego 2017 r. w sprawie określenia kryteriów rekrutacji do przedszkoli i oddziałów przedszkolnych w szkołach podstawowych prowadzonych przez Gminę Jabłonna, które będą brane pod uwagę na drugim etapie postępowania rekrutacyjnego, określenia liczby punktów za każde kryterium i dokumentów niezbędnych do ich potwierdzenia.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21"/>
        <w:gridCol w:w="1701"/>
        <w:gridCol w:w="4110"/>
      </w:tblGrid>
      <w:tr w:rsidR="009B676A" w14:paraId="06161463" w14:textId="77777777" w:rsidTr="00F94645">
        <w:tc>
          <w:tcPr>
            <w:tcW w:w="648" w:type="dxa"/>
          </w:tcPr>
          <w:p w14:paraId="11B85009" w14:textId="77777777" w:rsidR="009B676A" w:rsidRPr="00E03871" w:rsidRDefault="009B676A" w:rsidP="00F946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3871">
              <w:rPr>
                <w:b/>
              </w:rPr>
              <w:lastRenderedPageBreak/>
              <w:t>L.p.</w:t>
            </w:r>
          </w:p>
        </w:tc>
        <w:tc>
          <w:tcPr>
            <w:tcW w:w="2721" w:type="dxa"/>
          </w:tcPr>
          <w:p w14:paraId="66E328F5" w14:textId="77777777" w:rsidR="009B676A" w:rsidRPr="00E03871" w:rsidRDefault="009B676A" w:rsidP="00F946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3871">
              <w:rPr>
                <w:b/>
              </w:rPr>
              <w:t>Kryterium</w:t>
            </w:r>
          </w:p>
        </w:tc>
        <w:tc>
          <w:tcPr>
            <w:tcW w:w="1701" w:type="dxa"/>
          </w:tcPr>
          <w:p w14:paraId="33A727FB" w14:textId="77777777" w:rsidR="009B676A" w:rsidRPr="00E03871" w:rsidRDefault="009B676A" w:rsidP="00F946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3871">
              <w:rPr>
                <w:b/>
              </w:rPr>
              <w:t>Wartość punktowa</w:t>
            </w:r>
          </w:p>
        </w:tc>
        <w:tc>
          <w:tcPr>
            <w:tcW w:w="4110" w:type="dxa"/>
          </w:tcPr>
          <w:p w14:paraId="2EB58E05" w14:textId="77777777" w:rsidR="009B676A" w:rsidRPr="00E03871" w:rsidRDefault="009B676A" w:rsidP="00F946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3871">
              <w:rPr>
                <w:b/>
              </w:rPr>
              <w:t xml:space="preserve">Dokument potwierdzający spełnienie kryterium </w:t>
            </w:r>
          </w:p>
        </w:tc>
      </w:tr>
      <w:tr w:rsidR="009B676A" w14:paraId="3F85BEAC" w14:textId="77777777" w:rsidTr="00F94645">
        <w:trPr>
          <w:trHeight w:val="1648"/>
        </w:trPr>
        <w:tc>
          <w:tcPr>
            <w:tcW w:w="648" w:type="dxa"/>
          </w:tcPr>
          <w:p w14:paraId="1818C0C8" w14:textId="77777777" w:rsidR="009B676A" w:rsidRDefault="009B676A" w:rsidP="009B67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21" w:type="dxa"/>
          </w:tcPr>
          <w:p w14:paraId="08A86F95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>Dziecko, którego rodzice pracują lub studiują w trybie dziennym</w:t>
            </w:r>
            <w:r w:rsidR="00127509">
              <w:t>.</w:t>
            </w:r>
            <w:r>
              <w:t xml:space="preserve"> </w:t>
            </w:r>
          </w:p>
        </w:tc>
        <w:tc>
          <w:tcPr>
            <w:tcW w:w="1701" w:type="dxa"/>
          </w:tcPr>
          <w:p w14:paraId="40CD6013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 xml:space="preserve">w przypadku obojga  rodziców - 10 </w:t>
            </w:r>
          </w:p>
          <w:p w14:paraId="21EB948B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 xml:space="preserve">w przypadku jednego rodzica – 5 </w:t>
            </w:r>
          </w:p>
        </w:tc>
        <w:tc>
          <w:tcPr>
            <w:tcW w:w="4110" w:type="dxa"/>
          </w:tcPr>
          <w:p w14:paraId="65AE5197" w14:textId="77777777" w:rsidR="009B676A" w:rsidRPr="00E03871" w:rsidRDefault="009B676A" w:rsidP="00F94645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Zaświadczenie pracodawcy </w:t>
            </w:r>
            <w:r w:rsidRPr="00E03871">
              <w:rPr>
                <w:color w:val="000000"/>
                <w:kern w:val="24"/>
              </w:rPr>
              <w:t>o zatrudnieniu, albo zaświa</w:t>
            </w:r>
            <w:r>
              <w:rPr>
                <w:color w:val="000000"/>
                <w:kern w:val="24"/>
              </w:rPr>
              <w:t xml:space="preserve">dczenie o </w:t>
            </w:r>
            <w:r w:rsidRPr="00E03871">
              <w:rPr>
                <w:color w:val="000000"/>
                <w:kern w:val="24"/>
              </w:rPr>
              <w:t>wykonywaniu pracy na podstawie umowy cywilnoprawnej;</w:t>
            </w:r>
          </w:p>
          <w:p w14:paraId="6B7CF76D" w14:textId="77777777" w:rsidR="009B676A" w:rsidRPr="00E03871" w:rsidRDefault="009B676A" w:rsidP="00F94645">
            <w:pPr>
              <w:rPr>
                <w:color w:val="000000"/>
                <w:kern w:val="24"/>
              </w:rPr>
            </w:pPr>
            <w:r w:rsidRPr="00E03871">
              <w:rPr>
                <w:color w:val="000000"/>
                <w:kern w:val="24"/>
              </w:rPr>
              <w:t>zaświadczenie uczelni/szkoły potwierdzające naukę w trybie dziennym; wydruk ze strony internetowej Centralnej Ewidencji i Informacji o Działalności Gospod</w:t>
            </w:r>
            <w:r>
              <w:rPr>
                <w:color w:val="000000"/>
                <w:kern w:val="24"/>
              </w:rPr>
              <w:t xml:space="preserve">arczej (CEIDG) albo informacja </w:t>
            </w:r>
            <w:r w:rsidRPr="00E03871">
              <w:rPr>
                <w:color w:val="000000"/>
                <w:kern w:val="24"/>
              </w:rPr>
              <w:t>z Kr</w:t>
            </w:r>
            <w:r>
              <w:rPr>
                <w:color w:val="000000"/>
                <w:kern w:val="24"/>
              </w:rPr>
              <w:t xml:space="preserve">ajowego Rejestru </w:t>
            </w:r>
            <w:r w:rsidRPr="00E03871">
              <w:rPr>
                <w:color w:val="000000"/>
                <w:kern w:val="24"/>
              </w:rPr>
              <w:t>Sądowego;</w:t>
            </w:r>
          </w:p>
          <w:p w14:paraId="342D0E2E" w14:textId="77777777" w:rsidR="009B676A" w:rsidRPr="00B0751B" w:rsidRDefault="009B676A" w:rsidP="00F94645">
            <w:pPr>
              <w:autoSpaceDE w:val="0"/>
              <w:autoSpaceDN w:val="0"/>
              <w:adjustRightInd w:val="0"/>
            </w:pPr>
            <w:r w:rsidRPr="00E03871">
              <w:rPr>
                <w:color w:val="000000"/>
                <w:kern w:val="24"/>
              </w:rPr>
              <w:t>zaświadczenie o prowadzeniu gospodarstwa rolnego.</w:t>
            </w:r>
          </w:p>
        </w:tc>
      </w:tr>
      <w:tr w:rsidR="009B676A" w14:paraId="248AF6DC" w14:textId="77777777" w:rsidTr="00F94645">
        <w:tc>
          <w:tcPr>
            <w:tcW w:w="648" w:type="dxa"/>
          </w:tcPr>
          <w:p w14:paraId="08F09CA9" w14:textId="77777777" w:rsidR="009B676A" w:rsidRDefault="009B676A" w:rsidP="009B67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21" w:type="dxa"/>
          </w:tcPr>
          <w:p w14:paraId="11B6C083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>Dziecko z placówki opiekuńczo-wychowawczej</w:t>
            </w:r>
            <w:r w:rsidR="00127509">
              <w:t>.</w:t>
            </w:r>
            <w:r>
              <w:t xml:space="preserve"> </w:t>
            </w:r>
          </w:p>
        </w:tc>
        <w:tc>
          <w:tcPr>
            <w:tcW w:w="1701" w:type="dxa"/>
          </w:tcPr>
          <w:p w14:paraId="2B040F26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4110" w:type="dxa"/>
          </w:tcPr>
          <w:p w14:paraId="55C5E910" w14:textId="77777777" w:rsidR="009B676A" w:rsidRPr="00B0751B" w:rsidRDefault="009B676A" w:rsidP="00F94645">
            <w:pPr>
              <w:autoSpaceDE w:val="0"/>
              <w:autoSpaceDN w:val="0"/>
              <w:adjustRightInd w:val="0"/>
              <w:jc w:val="both"/>
            </w:pPr>
            <w:r w:rsidRPr="00E03871">
              <w:rPr>
                <w:color w:val="000000"/>
                <w:kern w:val="24"/>
              </w:rPr>
              <w:t>Zaświadczenie o  umieszczeniu dziecka w placówce opiekuńczo wychowawczej.</w:t>
            </w:r>
          </w:p>
        </w:tc>
      </w:tr>
      <w:tr w:rsidR="009B676A" w14:paraId="7018B7E9" w14:textId="77777777" w:rsidTr="00C310D9">
        <w:tc>
          <w:tcPr>
            <w:tcW w:w="648" w:type="dxa"/>
          </w:tcPr>
          <w:p w14:paraId="022D2CEB" w14:textId="77777777" w:rsidR="009B676A" w:rsidRDefault="009B676A" w:rsidP="009B67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0E26E" w14:textId="77777777" w:rsidR="009B676A" w:rsidRDefault="009B676A" w:rsidP="009B676A">
            <w:pPr>
              <w:rPr>
                <w:color w:val="000000"/>
                <w:u w:color="000000"/>
              </w:rPr>
            </w:pPr>
            <w:r>
              <w:t>Dziecko, którego rodzice mieszkają w Gminie Jabłonna i rozliczają podatek dochodowy od osób fizycznych wg miejsca zamieszkania lub są płatnikami podatku rolnego w Gminie Jabłonna</w:t>
            </w:r>
            <w:r w:rsidR="00127509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4C22" w14:textId="77777777" w:rsidR="009B676A" w:rsidRPr="007F55EC" w:rsidRDefault="009B676A" w:rsidP="009B676A">
            <w:pPr>
              <w:rPr>
                <w:rFonts w:cstheme="minorHAnsi"/>
                <w:color w:val="000000"/>
                <w:u w:color="000000"/>
              </w:rPr>
            </w:pPr>
            <w:r w:rsidRPr="007F55EC">
              <w:rPr>
                <w:rFonts w:eastAsia="Times New Roman" w:cstheme="minorHAnsi"/>
                <w:color w:val="000000"/>
                <w:u w:color="000000"/>
              </w:rPr>
              <w:t>W przypadku obojga  rodziców - 20</w:t>
            </w:r>
          </w:p>
          <w:p w14:paraId="32C4B1B5" w14:textId="77777777" w:rsidR="009B676A" w:rsidRPr="007F55EC" w:rsidRDefault="009B676A" w:rsidP="009B676A">
            <w:pPr>
              <w:rPr>
                <w:rFonts w:cstheme="minorHAnsi"/>
                <w:color w:val="000000"/>
                <w:u w:color="000000"/>
              </w:rPr>
            </w:pPr>
            <w:r w:rsidRPr="007F55EC">
              <w:rPr>
                <w:rFonts w:eastAsia="Times New Roman" w:cstheme="minorHAnsi"/>
                <w:color w:val="000000"/>
                <w:u w:color="000000"/>
              </w:rPr>
              <w:t>w przypadku jednego rodzica –10</w:t>
            </w:r>
            <w:r w:rsidRPr="007F55EC">
              <w:rPr>
                <w:rFonts w:eastAsia="Times New Roman" w:cstheme="minorHAnsi"/>
                <w:color w:val="000000"/>
                <w:u w:color="000000"/>
              </w:rPr>
              <w:br/>
              <w:t>w przypadku płatników podatku rolnego -20</w:t>
            </w:r>
            <w:r w:rsidRPr="007F55EC">
              <w:rPr>
                <w:rFonts w:eastAsia="Times New Roman" w:cstheme="minorHAnsi"/>
                <w:color w:val="000000"/>
                <w:u w:color="000000"/>
              </w:rPr>
              <w:br/>
              <w:t>W przypadku zbiegu obu podatków punkty nie sumują się.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2423F" w14:textId="1C86CF9C" w:rsidR="009B676A" w:rsidRDefault="009B676A" w:rsidP="009B676A">
            <w:pPr>
              <w:rPr>
                <w:color w:val="000000"/>
                <w:u w:color="000000"/>
              </w:rPr>
            </w:pPr>
            <w:r>
              <w:t xml:space="preserve">Kopia pierwszej strony PIT-u za </w:t>
            </w:r>
            <w:r w:rsidRPr="00EB1574">
              <w:rPr>
                <w:color w:val="000000" w:themeColor="text1"/>
              </w:rPr>
              <w:t>rok 202</w:t>
            </w:r>
            <w:r w:rsidR="003B7E14" w:rsidRPr="00EB1574">
              <w:rPr>
                <w:color w:val="000000" w:themeColor="text1"/>
              </w:rPr>
              <w:t>5</w:t>
            </w:r>
            <w:r w:rsidRPr="00EB1574">
              <w:rPr>
                <w:color w:val="000000" w:themeColor="text1"/>
              </w:rPr>
              <w:t xml:space="preserve"> lub 20</w:t>
            </w:r>
            <w:r w:rsidR="003B7E14" w:rsidRPr="00EB1574">
              <w:rPr>
                <w:color w:val="000000" w:themeColor="text1"/>
              </w:rPr>
              <w:t xml:space="preserve">24 </w:t>
            </w:r>
            <w:r>
              <w:t xml:space="preserve">oraz dokument potwierdzający złożenie zeznania podatkowego np. prezentata US, potwierdzenie nadania na poczcie, UPO. </w:t>
            </w:r>
          </w:p>
          <w:p w14:paraId="09144E65" w14:textId="77777777" w:rsidR="009B676A" w:rsidRDefault="009B676A" w:rsidP="009B676A"/>
          <w:p w14:paraId="6B10348F" w14:textId="77777777" w:rsidR="009B676A" w:rsidRDefault="009B676A" w:rsidP="009B676A"/>
          <w:p w14:paraId="67BD30CE" w14:textId="77777777" w:rsidR="009B676A" w:rsidRDefault="009B676A" w:rsidP="009B676A">
            <w:r>
              <w:t>Kopia decyzji w sprawie ustalenia zobowiązania podatkowego.</w:t>
            </w:r>
          </w:p>
          <w:p w14:paraId="60064D8A" w14:textId="77777777" w:rsidR="009B676A" w:rsidRDefault="009B676A" w:rsidP="009B676A"/>
          <w:p w14:paraId="6CD986E4" w14:textId="77777777" w:rsidR="009B676A" w:rsidRDefault="009B676A" w:rsidP="009B676A"/>
        </w:tc>
      </w:tr>
      <w:tr w:rsidR="009B676A" w14:paraId="66D2CE39" w14:textId="77777777" w:rsidTr="00F94645">
        <w:tc>
          <w:tcPr>
            <w:tcW w:w="648" w:type="dxa"/>
          </w:tcPr>
          <w:p w14:paraId="7F5452D0" w14:textId="77777777" w:rsidR="009B676A" w:rsidRDefault="009B676A" w:rsidP="009B67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21" w:type="dxa"/>
          </w:tcPr>
          <w:p w14:paraId="60F9E86D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 xml:space="preserve">Dziecko, którego rodzeństwo będzie kontynuowało edukację w przedszkolu/oddziale przedszkolnym w szkole podstawowej do którego składany jest wniosek (w roku szkolnym, którego rekrutacja dotyczy) </w:t>
            </w:r>
          </w:p>
        </w:tc>
        <w:tc>
          <w:tcPr>
            <w:tcW w:w="1701" w:type="dxa"/>
          </w:tcPr>
          <w:p w14:paraId="6E5688F8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110" w:type="dxa"/>
          </w:tcPr>
          <w:p w14:paraId="08D1771A" w14:textId="77777777" w:rsidR="009B676A" w:rsidRPr="002D3825" w:rsidRDefault="009B676A" w:rsidP="00F94645">
            <w:pPr>
              <w:autoSpaceDE w:val="0"/>
              <w:autoSpaceDN w:val="0"/>
              <w:adjustRightInd w:val="0"/>
              <w:jc w:val="both"/>
            </w:pPr>
            <w:r w:rsidRPr="00E03871">
              <w:rPr>
                <w:color w:val="000000"/>
              </w:rPr>
              <w:t>Oświadczenie rodzica; potwierdza dyrektor przedszkola, szkoły.</w:t>
            </w:r>
          </w:p>
        </w:tc>
      </w:tr>
      <w:tr w:rsidR="009B676A" w14:paraId="51FA1913" w14:textId="77777777" w:rsidTr="00F94645">
        <w:tc>
          <w:tcPr>
            <w:tcW w:w="648" w:type="dxa"/>
          </w:tcPr>
          <w:p w14:paraId="403E603C" w14:textId="77777777" w:rsidR="009B676A" w:rsidRDefault="009B676A" w:rsidP="009B67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21" w:type="dxa"/>
          </w:tcPr>
          <w:p w14:paraId="33FEBD7B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>Dochód na osobę w rodzinie:</w:t>
            </w:r>
          </w:p>
          <w:p w14:paraId="4EB7EFCC" w14:textId="77777777" w:rsidR="009B676A" w:rsidRDefault="009B676A" w:rsidP="009B676A">
            <w:pPr>
              <w:numPr>
                <w:ilvl w:val="1"/>
                <w:numId w:val="2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jc w:val="both"/>
            </w:pPr>
            <w:r>
              <w:t xml:space="preserve">w przypadku dochodu w wysokości minimalnej </w:t>
            </w:r>
            <w:r>
              <w:lastRenderedPageBreak/>
              <w:t>lub równej 100% kwoty, o której mowa w art. 5 ust. 1 ustawy z dnia 28 listopada 2003 r. o świadczeniach rodzinnych  – 1 pkt</w:t>
            </w:r>
            <w:r w:rsidR="00127509">
              <w:t>.</w:t>
            </w:r>
            <w:r>
              <w:t xml:space="preserve"> </w:t>
            </w:r>
          </w:p>
          <w:p w14:paraId="01775655" w14:textId="77777777" w:rsidR="009B676A" w:rsidRDefault="009B676A" w:rsidP="009B676A">
            <w:pPr>
              <w:numPr>
                <w:ilvl w:val="1"/>
                <w:numId w:val="2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jc w:val="both"/>
            </w:pPr>
            <w:r>
              <w:t xml:space="preserve">w przypadku dochodu w wysokości przekraczającej 100% kwoty, o której mowa w lit. a liczbę punktów oblicza się dzieląc tę kwotę przez dochód  na osobę w rodzinie dziecka. </w:t>
            </w:r>
          </w:p>
        </w:tc>
        <w:tc>
          <w:tcPr>
            <w:tcW w:w="1701" w:type="dxa"/>
          </w:tcPr>
          <w:p w14:paraId="5A379999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0-1</w:t>
            </w:r>
          </w:p>
        </w:tc>
        <w:tc>
          <w:tcPr>
            <w:tcW w:w="4110" w:type="dxa"/>
          </w:tcPr>
          <w:p w14:paraId="220C6E8F" w14:textId="77777777" w:rsidR="009B676A" w:rsidRPr="002D3825" w:rsidRDefault="009B676A" w:rsidP="00F94645">
            <w:pPr>
              <w:autoSpaceDE w:val="0"/>
              <w:autoSpaceDN w:val="0"/>
              <w:adjustRightInd w:val="0"/>
              <w:jc w:val="both"/>
            </w:pPr>
            <w:r w:rsidRPr="00E03871">
              <w:rPr>
                <w:color w:val="000000"/>
              </w:rPr>
              <w:t xml:space="preserve">Oświadczenie o wysokości dochodu na osobę w rodzinie, liczbie osób w rodzinie oraz wysokości dochodu będącej podstawą </w:t>
            </w:r>
            <w:r w:rsidRPr="00E03871">
              <w:rPr>
                <w:color w:val="000000"/>
              </w:rPr>
              <w:lastRenderedPageBreak/>
              <w:t>obliczenia wysokości dochodu na osobę w rodzinie kandydata.</w:t>
            </w:r>
          </w:p>
        </w:tc>
      </w:tr>
      <w:tr w:rsidR="009B676A" w14:paraId="406CC906" w14:textId="77777777" w:rsidTr="00F94645">
        <w:tc>
          <w:tcPr>
            <w:tcW w:w="648" w:type="dxa"/>
          </w:tcPr>
          <w:p w14:paraId="02A0BF6E" w14:textId="77777777" w:rsidR="009B676A" w:rsidRDefault="009B676A" w:rsidP="009B67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21" w:type="dxa"/>
          </w:tcPr>
          <w:p w14:paraId="6BDC840C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>Dziecko sześcioletnie oraz dziecko z odroczonym obowiązkiem szkolnym mieszkające w obwodzie szkoły podstawowej, do której składany jest wniosek</w:t>
            </w:r>
            <w:r w:rsidR="00127509">
              <w:t>.</w:t>
            </w:r>
            <w:r>
              <w:t xml:space="preserve"> </w:t>
            </w:r>
          </w:p>
        </w:tc>
        <w:tc>
          <w:tcPr>
            <w:tcW w:w="1701" w:type="dxa"/>
          </w:tcPr>
          <w:p w14:paraId="05C2BD32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4110" w:type="dxa"/>
          </w:tcPr>
          <w:p w14:paraId="1AE0E2E2" w14:textId="77777777" w:rsidR="009B676A" w:rsidRDefault="009B676A" w:rsidP="00F94645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868CB9D" w14:textId="77777777" w:rsidR="001A54B8" w:rsidRDefault="001A54B8">
      <w:pPr>
        <w:rPr>
          <w:color w:val="FF0000"/>
        </w:rPr>
      </w:pPr>
    </w:p>
    <w:p w14:paraId="471818CD" w14:textId="77777777" w:rsidR="000F03D9" w:rsidRPr="000F03D9" w:rsidRDefault="000F03D9" w:rsidP="000F03D9">
      <w:pPr>
        <w:rPr>
          <w:color w:val="000000" w:themeColor="text1"/>
          <w:lang w:bidi="pl-PL"/>
        </w:rPr>
      </w:pPr>
      <w:r w:rsidRPr="000F03D9">
        <w:rPr>
          <w:color w:val="000000" w:themeColor="text1"/>
          <w:lang w:bidi="pl-PL"/>
        </w:rPr>
        <w:t xml:space="preserve">W przypadku uzyskania przez kandydatów równorzędnych wyników w postępowaniu rekrutacyjnym </w:t>
      </w:r>
    </w:p>
    <w:p w14:paraId="73462F69" w14:textId="67D08757" w:rsidR="00127509" w:rsidRDefault="000F03D9" w:rsidP="000F03D9">
      <w:pPr>
        <w:rPr>
          <w:color w:val="000000" w:themeColor="text1"/>
          <w:lang w:bidi="pl-PL"/>
        </w:rPr>
      </w:pPr>
      <w:r w:rsidRPr="000F03D9">
        <w:rPr>
          <w:color w:val="000000" w:themeColor="text1"/>
          <w:lang w:bidi="pl-PL"/>
        </w:rPr>
        <w:t xml:space="preserve">decyduje </w:t>
      </w:r>
      <w:r>
        <w:rPr>
          <w:color w:val="000000" w:themeColor="text1"/>
          <w:lang w:bidi="pl-PL"/>
        </w:rPr>
        <w:t>kolejność złożenia wniosku.</w:t>
      </w:r>
    </w:p>
    <w:p w14:paraId="6695BF76" w14:textId="2CC02DEE" w:rsidR="00127509" w:rsidRDefault="000F03D9">
      <w:pPr>
        <w:rPr>
          <w:color w:val="000000" w:themeColor="text1"/>
        </w:rPr>
      </w:pPr>
      <w:r>
        <w:rPr>
          <w:color w:val="000000" w:themeColor="text1"/>
        </w:rPr>
        <w:t>Link do uchwały:</w:t>
      </w:r>
      <w:r>
        <w:rPr>
          <w:color w:val="000000" w:themeColor="text1"/>
        </w:rPr>
        <w:br/>
      </w:r>
      <w:hyperlink r:id="rId5" w:history="1">
        <w:r w:rsidRPr="00ED196F">
          <w:rPr>
            <w:rStyle w:val="Hipercze"/>
          </w:rPr>
          <w:t>https://www.bip.jablonna.pl/container/rada%20gminy/kadencja2014-2018/uchwaly/2017-kadencja-vii/22.02.2017/XXXII-303-2017.pdf</w:t>
        </w:r>
      </w:hyperlink>
    </w:p>
    <w:p w14:paraId="7B2640BB" w14:textId="5E2FC09F" w:rsidR="00600A8D" w:rsidRPr="00600A8D" w:rsidRDefault="00600A8D" w:rsidP="00600A8D">
      <w:pPr>
        <w:rPr>
          <w:color w:val="000000" w:themeColor="text1"/>
        </w:rPr>
      </w:pPr>
      <w:r>
        <w:rPr>
          <w:color w:val="000000" w:themeColor="text1"/>
        </w:rPr>
        <w:t>III.</w:t>
      </w:r>
      <w:r w:rsidR="007F55EC">
        <w:rPr>
          <w:color w:val="000000" w:themeColor="text1"/>
        </w:rPr>
        <w:t xml:space="preserve"> </w:t>
      </w:r>
      <w:r w:rsidRPr="00600A8D">
        <w:rPr>
          <w:color w:val="000000" w:themeColor="text1"/>
        </w:rPr>
        <w:t xml:space="preserve">Harmonogram rekrutacji, w tym terminy składania wniosków i potwierdzeń oraz ogłoszenia </w:t>
      </w:r>
    </w:p>
    <w:p w14:paraId="058E3E7F" w14:textId="33A46238" w:rsidR="00600A8D" w:rsidRPr="00EB1574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wyników rekrutacji ustalono </w:t>
      </w:r>
      <w:r w:rsidRPr="00EB1574">
        <w:rPr>
          <w:color w:val="000000" w:themeColor="text1"/>
        </w:rPr>
        <w:t xml:space="preserve">w Zarządzeniu nr </w:t>
      </w:r>
      <w:r w:rsidR="0095334A" w:rsidRPr="00EB1574">
        <w:rPr>
          <w:color w:val="000000" w:themeColor="text1"/>
        </w:rPr>
        <w:t>4</w:t>
      </w:r>
      <w:r w:rsidRPr="00EB1574">
        <w:rPr>
          <w:color w:val="000000" w:themeColor="text1"/>
        </w:rPr>
        <w:t>/202</w:t>
      </w:r>
      <w:r w:rsidR="0062298C" w:rsidRPr="00EB1574">
        <w:rPr>
          <w:color w:val="000000" w:themeColor="text1"/>
        </w:rPr>
        <w:t xml:space="preserve">6 </w:t>
      </w:r>
      <w:r w:rsidRPr="00EB1574">
        <w:rPr>
          <w:color w:val="000000" w:themeColor="text1"/>
        </w:rPr>
        <w:t>Wójta Gminy Jabłonna z dnia 1</w:t>
      </w:r>
      <w:r w:rsidR="0062298C" w:rsidRPr="00EB1574">
        <w:rPr>
          <w:color w:val="000000" w:themeColor="text1"/>
        </w:rPr>
        <w:t>4</w:t>
      </w:r>
      <w:r w:rsidRPr="00EB1574">
        <w:rPr>
          <w:color w:val="000000" w:themeColor="text1"/>
        </w:rPr>
        <w:t xml:space="preserve"> stycznia </w:t>
      </w:r>
    </w:p>
    <w:p w14:paraId="3D004BA7" w14:textId="03625697" w:rsidR="00600A8D" w:rsidRPr="00EB1574" w:rsidRDefault="00600A8D" w:rsidP="00600A8D">
      <w:pPr>
        <w:rPr>
          <w:color w:val="000000" w:themeColor="text1"/>
        </w:rPr>
      </w:pPr>
      <w:r w:rsidRPr="00EB1574">
        <w:rPr>
          <w:color w:val="000000" w:themeColor="text1"/>
        </w:rPr>
        <w:t>202</w:t>
      </w:r>
      <w:r w:rsidR="0062298C" w:rsidRPr="00EB1574">
        <w:rPr>
          <w:color w:val="000000" w:themeColor="text1"/>
        </w:rPr>
        <w:t>6</w:t>
      </w:r>
      <w:r w:rsidRPr="00EB1574">
        <w:rPr>
          <w:color w:val="000000" w:themeColor="text1"/>
        </w:rPr>
        <w:t xml:space="preserve"> r. w sprawie: ustalenia harmonogramu czynności w postępowaniu rekrutacyjnym i </w:t>
      </w:r>
    </w:p>
    <w:p w14:paraId="4F632460" w14:textId="78F0E64E" w:rsidR="00600A8D" w:rsidRPr="00600A8D" w:rsidRDefault="00600A8D" w:rsidP="00600A8D">
      <w:pPr>
        <w:rPr>
          <w:color w:val="000000" w:themeColor="text1"/>
        </w:rPr>
      </w:pPr>
      <w:r w:rsidRPr="00EB1574">
        <w:rPr>
          <w:color w:val="000000" w:themeColor="text1"/>
        </w:rPr>
        <w:t>postępowaniu uzupełniającym na rok szkolny 202</w:t>
      </w:r>
      <w:r w:rsidR="0062298C" w:rsidRPr="00EB1574">
        <w:rPr>
          <w:color w:val="000000" w:themeColor="text1"/>
        </w:rPr>
        <w:t>6</w:t>
      </w:r>
      <w:r w:rsidRPr="00EB1574">
        <w:rPr>
          <w:color w:val="000000" w:themeColor="text1"/>
        </w:rPr>
        <w:t>/202</w:t>
      </w:r>
      <w:r w:rsidR="0062298C" w:rsidRPr="00EB1574">
        <w:rPr>
          <w:color w:val="000000" w:themeColor="text1"/>
        </w:rPr>
        <w:t>7</w:t>
      </w:r>
      <w:r w:rsidRPr="00EB1574">
        <w:rPr>
          <w:color w:val="000000" w:themeColor="text1"/>
        </w:rPr>
        <w:t xml:space="preserve">  </w:t>
      </w:r>
      <w:r w:rsidRPr="00600A8D">
        <w:rPr>
          <w:color w:val="000000" w:themeColor="text1"/>
        </w:rPr>
        <w:t xml:space="preserve">dla przedszkoli i oddziałów przedszkolnych </w:t>
      </w:r>
    </w:p>
    <w:p w14:paraId="2977677E" w14:textId="77777777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w szkołach podstawowych prowadzonych przez Gminę Jabłonna, kryteriów branych pod uwagę w </w:t>
      </w:r>
    </w:p>
    <w:p w14:paraId="64CA26D6" w14:textId="77777777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postępowaniu rekrutacyjnym i postępowaniu uzupełniającym oraz dokumentów niezbędnych do </w:t>
      </w:r>
    </w:p>
    <w:p w14:paraId="3A40C652" w14:textId="77777777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potwierdzenia spełnienia tych kryteriów, a także liczby punktów możliwych do uzyskania za </w:t>
      </w:r>
    </w:p>
    <w:p w14:paraId="6479E6D8" w14:textId="3EA5BBEA" w:rsidR="000F03D9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>poszczególne kryteria</w:t>
      </w:r>
      <w:r w:rsidR="0062298C">
        <w:rPr>
          <w:color w:val="000000" w:themeColor="text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318"/>
        <w:gridCol w:w="2575"/>
        <w:gridCol w:w="2575"/>
      </w:tblGrid>
      <w:tr w:rsidR="00600A8D" w14:paraId="0F64E2F3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10E96" w14:textId="77777777" w:rsidR="00600A8D" w:rsidRDefault="00600A8D" w:rsidP="0077166B">
            <w:pPr>
              <w:jc w:val="center"/>
            </w:pP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995700" w14:textId="77777777" w:rsidR="00600A8D" w:rsidRPr="00F119A3" w:rsidRDefault="00600A8D" w:rsidP="0077166B">
            <w:pPr>
              <w:jc w:val="center"/>
            </w:pPr>
            <w:r w:rsidRPr="00F119A3">
              <w:t xml:space="preserve">Rodzaj czynności 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AB71EB" w14:textId="77777777" w:rsidR="00600A8D" w:rsidRPr="00F119A3" w:rsidRDefault="00600A8D" w:rsidP="0077166B">
            <w:pPr>
              <w:jc w:val="center"/>
            </w:pPr>
            <w:r w:rsidRPr="00F119A3">
              <w:t xml:space="preserve">Termin w postępowaniu rekrutacyjnym 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E12D2" w14:textId="77777777" w:rsidR="00600A8D" w:rsidRPr="00F119A3" w:rsidRDefault="00600A8D" w:rsidP="0077166B">
            <w:pPr>
              <w:jc w:val="center"/>
            </w:pPr>
            <w:r w:rsidRPr="00F119A3">
              <w:t xml:space="preserve">Termin w postępowaniu uzupełniającym </w:t>
            </w:r>
          </w:p>
        </w:tc>
      </w:tr>
      <w:tr w:rsidR="00600A8D" w14:paraId="6B2EA3E9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6343E5" w14:textId="77777777" w:rsidR="00600A8D" w:rsidRDefault="00600A8D" w:rsidP="0077166B">
            <w:pPr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3063D5" w14:textId="49ECD5D5" w:rsidR="00600A8D" w:rsidRPr="00F119A3" w:rsidRDefault="00600A8D" w:rsidP="0077166B">
            <w:r w:rsidRPr="00F119A3">
              <w:t xml:space="preserve">Złożenie deklaracji o kontynuowaniu wychowania </w:t>
            </w:r>
            <w:r w:rsidRPr="00F119A3">
              <w:lastRenderedPageBreak/>
              <w:t xml:space="preserve">przedszkolnego w roku szkolnym </w:t>
            </w:r>
            <w:r w:rsidRPr="0062298C">
              <w:rPr>
                <w:color w:val="EE0000"/>
              </w:rPr>
              <w:t>202</w:t>
            </w:r>
            <w:r w:rsidR="0062298C" w:rsidRPr="0062298C">
              <w:rPr>
                <w:color w:val="EE0000"/>
              </w:rPr>
              <w:t>6</w:t>
            </w:r>
            <w:r w:rsidRPr="0062298C">
              <w:rPr>
                <w:color w:val="EE0000"/>
              </w:rPr>
              <w:t>/202</w:t>
            </w:r>
            <w:r w:rsidR="0062298C" w:rsidRPr="0062298C">
              <w:rPr>
                <w:color w:val="EE0000"/>
              </w:rPr>
              <w:t>7</w:t>
            </w:r>
            <w:r w:rsidRPr="0062298C">
              <w:rPr>
                <w:color w:val="EE0000"/>
              </w:rPr>
              <w:t xml:space="preserve"> </w:t>
            </w:r>
            <w:r w:rsidRPr="00F119A3">
              <w:t>przez rodziców dzieci uczęszczających do przedszkola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72D2B3" w14:textId="12E4D1A3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lastRenderedPageBreak/>
              <w:t>9 - 13 lutego 2026 r. (w godzinach pracy placówki)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09DB4B" w14:textId="77777777" w:rsidR="00600A8D" w:rsidRPr="00EB1574" w:rsidRDefault="00600A8D" w:rsidP="0077166B">
            <w:pPr>
              <w:jc w:val="center"/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>-</w:t>
            </w:r>
          </w:p>
        </w:tc>
      </w:tr>
      <w:tr w:rsidR="00600A8D" w14:paraId="1075052F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530F69" w14:textId="77777777" w:rsidR="00600A8D" w:rsidRDefault="00600A8D" w:rsidP="0077166B">
            <w:pPr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33365" w14:textId="77777777" w:rsidR="00600A8D" w:rsidRPr="00F119A3" w:rsidRDefault="00600A8D" w:rsidP="0077166B">
            <w:r w:rsidRPr="00F119A3">
              <w:t xml:space="preserve">Rejestracja w systemie elektronicznym 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577418" w14:textId="544B8704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od dnia 17 lutego 2026 r. od godz. 8.00 </w:t>
            </w:r>
            <w:r w:rsidRPr="00EB1574">
              <w:rPr>
                <w:color w:val="000000" w:themeColor="text1"/>
              </w:rPr>
              <w:br/>
              <w:t>do dnia 27 lutego 2026 r. do godz. 15.00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0DA4B7" w14:textId="7EE608F0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>od dnia 20 kwietnia 2026 r. od godz. 8.00</w:t>
            </w:r>
            <w:r w:rsidRPr="00EB1574">
              <w:rPr>
                <w:color w:val="000000" w:themeColor="text1"/>
              </w:rPr>
              <w:br/>
              <w:t xml:space="preserve"> do dnia 5 maja 2026 r. do godz. 15.00</w:t>
            </w:r>
          </w:p>
        </w:tc>
      </w:tr>
      <w:tr w:rsidR="00600A8D" w14:paraId="4745748E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4838F" w14:textId="77777777" w:rsidR="00600A8D" w:rsidRDefault="00600A8D" w:rsidP="00771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7FA96" w14:textId="77777777" w:rsidR="00600A8D" w:rsidRPr="00F119A3" w:rsidRDefault="00600A8D" w:rsidP="0077166B">
            <w:r w:rsidRPr="00F119A3">
              <w:t>Złożenie wniosku wraz kompletem dokumentów lub przesłanie kopii podpisanych elektroniczne do przedszkola/oddziału przedszkolnego w szkole pierwszego wyboru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652D3A" w14:textId="14FCDC71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od dnia 19 lutego 2026 r. od godz. 8.00 </w:t>
            </w:r>
            <w:r w:rsidRPr="00EB1574">
              <w:rPr>
                <w:color w:val="000000" w:themeColor="text1"/>
              </w:rPr>
              <w:br/>
              <w:t>do dnia 27 lutego 2026 r. do godz. 16.00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84D0A8" w14:textId="5EA77BC7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od dnia 27 kwietnia 2026 r. od godz. 8.00 </w:t>
            </w:r>
            <w:r w:rsidRPr="00EB1574">
              <w:rPr>
                <w:color w:val="000000" w:themeColor="text1"/>
              </w:rPr>
              <w:br/>
              <w:t>do dnia 5 maja 2026 r. do godz. 15.00</w:t>
            </w:r>
          </w:p>
        </w:tc>
      </w:tr>
      <w:tr w:rsidR="00600A8D" w14:paraId="76EF69CE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9535EA" w14:textId="77777777" w:rsidR="00600A8D" w:rsidRDefault="00600A8D" w:rsidP="0077166B">
            <w:pPr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42330A" w14:textId="77777777" w:rsidR="00600A8D" w:rsidRPr="00F119A3" w:rsidRDefault="00600A8D" w:rsidP="0077166B">
            <w:r w:rsidRPr="00F119A3">
              <w:t>Podanie do publicznej wiadomości przez komisję rekrutacyjną listy kandydatów zakwalifikowanych i kandydatów niezakwalifikowanych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76E4C2" w14:textId="354F3A88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>13 marca 2026 r.</w:t>
            </w:r>
            <w:r w:rsidRPr="00EB1574">
              <w:rPr>
                <w:color w:val="000000" w:themeColor="text1"/>
              </w:rPr>
              <w:br/>
              <w:t xml:space="preserve"> godz. 15.00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F20D28" w14:textId="2A8757D5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8 maja 2026 r. </w:t>
            </w:r>
            <w:r w:rsidRPr="00EB1574">
              <w:rPr>
                <w:color w:val="000000" w:themeColor="text1"/>
              </w:rPr>
              <w:br/>
              <w:t>godz. 15.00</w:t>
            </w:r>
          </w:p>
        </w:tc>
      </w:tr>
      <w:tr w:rsidR="00600A8D" w14:paraId="092DAF81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BAFF77" w14:textId="77777777" w:rsidR="00600A8D" w:rsidRDefault="00600A8D" w:rsidP="0077166B">
            <w:pPr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E76D57" w14:textId="77777777" w:rsidR="00600A8D" w:rsidRPr="00F119A3" w:rsidRDefault="00600A8D" w:rsidP="0077166B">
            <w:r w:rsidRPr="00F119A3">
              <w:t>Potwierdzenie przez rodzica kandydata woli przyjęcia do przedszkola/oddziału przedszkolnego w szkole podstawowej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5A9F23" w14:textId="2D50A851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od dnia 16 marca 2026 r. od godz. 8.00 </w:t>
            </w:r>
            <w:r w:rsidRPr="00EB1574">
              <w:rPr>
                <w:color w:val="000000" w:themeColor="text1"/>
              </w:rPr>
              <w:br/>
              <w:t>do dnia 20 marca 2026 r. do godz. 15.00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7D75C" w14:textId="0CB2AFE9" w:rsidR="00600A8D" w:rsidRPr="00EB1574" w:rsidRDefault="0062298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od dnia 11 maja 2026 r. od godz. 8.00 </w:t>
            </w:r>
            <w:r w:rsidRPr="00EB1574">
              <w:rPr>
                <w:color w:val="000000" w:themeColor="text1"/>
              </w:rPr>
              <w:br/>
              <w:t>do dnia 14 maja 2026 r. do godz. 15.00</w:t>
            </w:r>
          </w:p>
        </w:tc>
      </w:tr>
      <w:tr w:rsidR="00600A8D" w14:paraId="51D7640D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29B7D" w14:textId="77777777" w:rsidR="00600A8D" w:rsidRDefault="00600A8D" w:rsidP="0077166B">
            <w:pPr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03EA05" w14:textId="77777777" w:rsidR="00600A8D" w:rsidRPr="00F119A3" w:rsidRDefault="00600A8D" w:rsidP="0077166B">
            <w:r w:rsidRPr="00F119A3">
              <w:t>Podanie do publicznej wiadomości przez komisję rekrutacyjną listy kandydatów przyjętych i kandydatów nieprzyjętych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53DCB5" w14:textId="419F56E6" w:rsidR="00600A8D" w:rsidRPr="00EB1574" w:rsidRDefault="007F55E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23 marca 2026 r. </w:t>
            </w:r>
            <w:r w:rsidRPr="00EB1574">
              <w:rPr>
                <w:color w:val="000000" w:themeColor="text1"/>
              </w:rPr>
              <w:br/>
              <w:t>godz. 15.00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B82E5C" w14:textId="71EC48A0" w:rsidR="00600A8D" w:rsidRPr="00EB1574" w:rsidRDefault="00600A8D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 </w:t>
            </w:r>
            <w:r w:rsidR="007F55EC" w:rsidRPr="00EB1574">
              <w:rPr>
                <w:color w:val="000000" w:themeColor="text1"/>
              </w:rPr>
              <w:t xml:space="preserve">15 maja 2026 r. </w:t>
            </w:r>
            <w:r w:rsidR="007F55EC" w:rsidRPr="00EB1574">
              <w:rPr>
                <w:color w:val="000000" w:themeColor="text1"/>
              </w:rPr>
              <w:br/>
              <w:t>godz. 15.00</w:t>
            </w:r>
          </w:p>
        </w:tc>
      </w:tr>
      <w:tr w:rsidR="00600A8D" w14:paraId="2F566E90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261E63" w14:textId="1062017D" w:rsidR="00600A8D" w:rsidRDefault="007F55EC" w:rsidP="0077166B">
            <w:pPr>
              <w:jc w:val="center"/>
            </w:pPr>
            <w:r>
              <w:rPr>
                <w:sz w:val="24"/>
              </w:rPr>
              <w:t>7</w:t>
            </w:r>
            <w:r w:rsidR="00600A8D">
              <w:rPr>
                <w:sz w:val="24"/>
              </w:rPr>
              <w:t>.</w:t>
            </w: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68A9BD" w14:textId="2032047E" w:rsidR="00600A8D" w:rsidRPr="00F119A3" w:rsidRDefault="00600A8D" w:rsidP="0077166B">
            <w:r w:rsidRPr="00F119A3">
              <w:t>Składanie wniosków do komisji rekrutacyjnej o sporządzenie uzasadnienia odmowy przyjęcia dziecka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446F1C" w14:textId="67CFE398" w:rsidR="00600A8D" w:rsidRPr="00EB1574" w:rsidRDefault="007F55E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>24 marca- 10 kwietnia 2026 r. (w godzinach pracy placówki)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674888" w14:textId="732782F6" w:rsidR="00600A8D" w:rsidRPr="00EB1574" w:rsidRDefault="007F55EC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>18 - 22 maja 2026 r.</w:t>
            </w:r>
          </w:p>
        </w:tc>
      </w:tr>
      <w:tr w:rsidR="00600A8D" w14:paraId="495B915A" w14:textId="77777777" w:rsidTr="0077166B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DC4608" w14:textId="75A8723C" w:rsidR="00600A8D" w:rsidRDefault="007F55EC" w:rsidP="0077166B">
            <w:pPr>
              <w:jc w:val="center"/>
            </w:pPr>
            <w:r>
              <w:rPr>
                <w:sz w:val="24"/>
              </w:rPr>
              <w:t>8</w:t>
            </w:r>
            <w:r w:rsidR="00600A8D">
              <w:rPr>
                <w:sz w:val="24"/>
              </w:rPr>
              <w:t>.</w:t>
            </w:r>
          </w:p>
        </w:tc>
        <w:tc>
          <w:tcPr>
            <w:tcW w:w="3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7771D5" w14:textId="6D7AEF0F" w:rsidR="00600A8D" w:rsidRPr="00F119A3" w:rsidRDefault="00600A8D" w:rsidP="0077166B">
            <w:r w:rsidRPr="00F119A3">
              <w:t>Składanie odwołania od rozstrzygnięcia komisji rekrutacyjnej do dyrektora przedszkola/oddziału przedszkolnego w szkole podstawowej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56B272" w14:textId="77777777" w:rsidR="00600A8D" w:rsidRPr="00EB1574" w:rsidRDefault="00600A8D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 xml:space="preserve">W terminie 3 dni od dnia otrzymania uzasadnienia odmowy przyjęcia 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08B6D9" w14:textId="77777777" w:rsidR="00600A8D" w:rsidRPr="00EB1574" w:rsidRDefault="00600A8D" w:rsidP="0077166B">
            <w:pPr>
              <w:rPr>
                <w:color w:val="000000" w:themeColor="text1"/>
              </w:rPr>
            </w:pPr>
            <w:r w:rsidRPr="00EB1574">
              <w:rPr>
                <w:color w:val="000000" w:themeColor="text1"/>
              </w:rPr>
              <w:t>W terminie 3 dni od otrzymania uzasadnienia odmowy przyjęcia</w:t>
            </w:r>
          </w:p>
        </w:tc>
      </w:tr>
    </w:tbl>
    <w:p w14:paraId="758BF79D" w14:textId="77777777" w:rsidR="00600A8D" w:rsidRDefault="00600A8D" w:rsidP="00600A8D">
      <w:pPr>
        <w:rPr>
          <w:color w:val="000000" w:themeColor="text1"/>
        </w:rPr>
      </w:pPr>
    </w:p>
    <w:p w14:paraId="228A8800" w14:textId="7949D34B" w:rsidR="0062298C" w:rsidRDefault="0062298C" w:rsidP="00600A8D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Link do zarządzenia: </w:t>
      </w:r>
      <w:r w:rsidR="007F55EC">
        <w:rPr>
          <w:color w:val="000000" w:themeColor="text1"/>
        </w:rPr>
        <w:br/>
      </w:r>
      <w:hyperlink r:id="rId6" w:history="1">
        <w:r w:rsidR="007F55EC" w:rsidRPr="00B61009">
          <w:rPr>
            <w:rStyle w:val="Hipercze"/>
          </w:rPr>
          <w:t>https://bip.jablonna.pl/container/dokumnety/zarzadzenia/2026/4-Zarzadzenie%20rekrutacja%20%202026%20przedszkole.pdf</w:t>
        </w:r>
      </w:hyperlink>
      <w:r w:rsidR="007F55EC">
        <w:rPr>
          <w:color w:val="000000" w:themeColor="text1"/>
        </w:rPr>
        <w:t xml:space="preserve"> </w:t>
      </w:r>
    </w:p>
    <w:p w14:paraId="4D3A692E" w14:textId="77777777" w:rsidR="00600A8D" w:rsidRDefault="00600A8D" w:rsidP="00600A8D">
      <w:pPr>
        <w:rPr>
          <w:color w:val="000000" w:themeColor="text1"/>
        </w:rPr>
      </w:pPr>
    </w:p>
    <w:p w14:paraId="47570C92" w14:textId="77777777" w:rsidR="00600A8D" w:rsidRPr="00600A8D" w:rsidRDefault="00600A8D" w:rsidP="00600A8D">
      <w:pPr>
        <w:rPr>
          <w:b/>
          <w:bCs/>
          <w:color w:val="000000" w:themeColor="text1"/>
        </w:rPr>
      </w:pPr>
      <w:r w:rsidRPr="00600A8D">
        <w:rPr>
          <w:b/>
          <w:bCs/>
          <w:color w:val="000000" w:themeColor="text1"/>
        </w:rPr>
        <w:t xml:space="preserve">Uwaga! </w:t>
      </w:r>
    </w:p>
    <w:p w14:paraId="718A1993" w14:textId="77777777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Rekrutacja nie dotyczy dzieci już zapisanych do przedszkoli gminnych, przedszkoli niepublicznych </w:t>
      </w:r>
    </w:p>
    <w:p w14:paraId="5A0402C1" w14:textId="77777777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działających za zasadach przedszkoli gminnych i oddziałów w przedszkolnych w szkołach </w:t>
      </w:r>
    </w:p>
    <w:p w14:paraId="66EA84BF" w14:textId="77777777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podstawowych. </w:t>
      </w:r>
    </w:p>
    <w:p w14:paraId="4DF37D09" w14:textId="77777777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W tych przypadkach wystarczające jest złożenie deklaracji o kontynuowaniu wychowania </w:t>
      </w:r>
    </w:p>
    <w:p w14:paraId="1110A075" w14:textId="6A160E82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 xml:space="preserve">przedszkolnego w roku szkolnym </w:t>
      </w:r>
      <w:r w:rsidRPr="00EB1574">
        <w:rPr>
          <w:color w:val="000000" w:themeColor="text1"/>
        </w:rPr>
        <w:t>202</w:t>
      </w:r>
      <w:r w:rsidR="0062298C" w:rsidRPr="00EB1574">
        <w:rPr>
          <w:color w:val="000000" w:themeColor="text1"/>
        </w:rPr>
        <w:t>6</w:t>
      </w:r>
      <w:r w:rsidRPr="00EB1574">
        <w:rPr>
          <w:color w:val="000000" w:themeColor="text1"/>
        </w:rPr>
        <w:t>/202</w:t>
      </w:r>
      <w:r w:rsidR="0062298C" w:rsidRPr="00EB1574">
        <w:rPr>
          <w:color w:val="000000" w:themeColor="text1"/>
        </w:rPr>
        <w:t>7</w:t>
      </w:r>
      <w:r w:rsidRPr="00EB1574">
        <w:rPr>
          <w:color w:val="000000" w:themeColor="text1"/>
        </w:rPr>
        <w:t xml:space="preserve"> </w:t>
      </w:r>
      <w:r w:rsidRPr="00600A8D">
        <w:rPr>
          <w:color w:val="000000" w:themeColor="text1"/>
        </w:rPr>
        <w:t xml:space="preserve">przez rodziców dzieci uczęszczających do przedszkola </w:t>
      </w:r>
    </w:p>
    <w:p w14:paraId="45E86858" w14:textId="491D0F42" w:rsidR="00600A8D" w:rsidRPr="00600A8D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>lub oddziału przedszkolnego w terminie ustalonym w harmonogramie rekrutacji (</w:t>
      </w:r>
      <w:r w:rsidR="007F55EC">
        <w:rPr>
          <w:color w:val="000000" w:themeColor="text1"/>
        </w:rPr>
        <w:t>9</w:t>
      </w:r>
      <w:r w:rsidRPr="00600A8D">
        <w:rPr>
          <w:color w:val="000000" w:themeColor="text1"/>
        </w:rPr>
        <w:t xml:space="preserve"> – </w:t>
      </w:r>
      <w:r w:rsidR="007F55EC">
        <w:rPr>
          <w:color w:val="000000" w:themeColor="text1"/>
        </w:rPr>
        <w:t>13</w:t>
      </w:r>
      <w:r w:rsidRPr="00600A8D">
        <w:rPr>
          <w:color w:val="000000" w:themeColor="text1"/>
        </w:rPr>
        <w:t xml:space="preserve"> </w:t>
      </w:r>
      <w:r w:rsidR="007F55EC">
        <w:rPr>
          <w:color w:val="000000" w:themeColor="text1"/>
        </w:rPr>
        <w:t>lutego</w:t>
      </w:r>
    </w:p>
    <w:p w14:paraId="7C3EE339" w14:textId="5DDF64ED" w:rsidR="00600A8D" w:rsidRPr="00127509" w:rsidRDefault="00600A8D" w:rsidP="00600A8D">
      <w:pPr>
        <w:rPr>
          <w:color w:val="000000" w:themeColor="text1"/>
        </w:rPr>
      </w:pPr>
      <w:r w:rsidRPr="00600A8D">
        <w:rPr>
          <w:color w:val="000000" w:themeColor="text1"/>
        </w:rPr>
        <w:t>202</w:t>
      </w:r>
      <w:r w:rsidR="007F55EC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Pr="00600A8D">
        <w:rPr>
          <w:color w:val="000000" w:themeColor="text1"/>
        </w:rPr>
        <w:t>r.)</w:t>
      </w:r>
    </w:p>
    <w:sectPr w:rsidR="00600A8D" w:rsidRPr="0012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9F4"/>
    <w:multiLevelType w:val="multilevel"/>
    <w:tmpl w:val="C470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900C1"/>
    <w:multiLevelType w:val="hybridMultilevel"/>
    <w:tmpl w:val="7E725C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C9A1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7357587">
    <w:abstractNumId w:val="0"/>
  </w:num>
  <w:num w:numId="2" w16cid:durableId="116099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B8"/>
    <w:rsid w:val="000711C8"/>
    <w:rsid w:val="000F03D9"/>
    <w:rsid w:val="00127509"/>
    <w:rsid w:val="001A54B8"/>
    <w:rsid w:val="00341BE6"/>
    <w:rsid w:val="00360CD2"/>
    <w:rsid w:val="003B7E14"/>
    <w:rsid w:val="00445F12"/>
    <w:rsid w:val="005C1552"/>
    <w:rsid w:val="00600A8D"/>
    <w:rsid w:val="0062298C"/>
    <w:rsid w:val="006343E9"/>
    <w:rsid w:val="007F55EC"/>
    <w:rsid w:val="0095334A"/>
    <w:rsid w:val="009B676A"/>
    <w:rsid w:val="00C71043"/>
    <w:rsid w:val="00D04421"/>
    <w:rsid w:val="00D134FD"/>
    <w:rsid w:val="00EB1574"/>
    <w:rsid w:val="00F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F040"/>
  <w15:chartTrackingRefBased/>
  <w15:docId w15:val="{94D17E19-0154-4648-BA4A-207D92FD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54B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4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4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4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4B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55385790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31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3057710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jablonna.pl/container/dokumnety/zarzadzenia/2026/4-Zarzadzenie%20rekrutacja%20%202026%20przedszkole.pdf" TargetMode="External"/><Relationship Id="rId5" Type="http://schemas.openxmlformats.org/officeDocument/2006/relationships/hyperlink" Target="https://www.bip.jablonna.pl/container/rada%20gminy/kadencja2014-2018/uchwaly/2017-kadencja-vii/22.02.2017/XXXII-303-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Jasiński</dc:creator>
  <cp:keywords/>
  <dc:description/>
  <cp:lastModifiedBy>ADMINSTRATOR UG JABLONNA</cp:lastModifiedBy>
  <cp:revision>4</cp:revision>
  <dcterms:created xsi:type="dcterms:W3CDTF">2026-01-22T10:28:00Z</dcterms:created>
  <dcterms:modified xsi:type="dcterms:W3CDTF">2026-01-26T10:16:00Z</dcterms:modified>
</cp:coreProperties>
</file>