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A9762" w14:textId="77777777" w:rsidR="00884753" w:rsidRPr="007C7973" w:rsidRDefault="00884753" w:rsidP="00884753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385623" w:themeColor="accent6" w:themeShade="80"/>
          <w:sz w:val="44"/>
          <w:szCs w:val="44"/>
          <w:lang w:eastAsia="pl-PL"/>
        </w:rPr>
      </w:pPr>
      <w:r w:rsidRPr="007C7973">
        <w:rPr>
          <w:rFonts w:ascii="Times New Roman" w:hAnsi="Times New Roman" w:cs="Times New Roman"/>
          <w:color w:val="385623" w:themeColor="accent6" w:themeShade="80"/>
          <w:sz w:val="44"/>
          <w:szCs w:val="44"/>
          <w:lang w:eastAsia="pl-PL"/>
        </w:rPr>
        <w:t>Regulamin akcji „Sadzonka za elektrośmieci”</w:t>
      </w:r>
    </w:p>
    <w:p w14:paraId="0F927E5E" w14:textId="52F651FB" w:rsidR="00884753" w:rsidRPr="007C7973" w:rsidRDefault="00884753" w:rsidP="00884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akcji jest Urząd Gminy Jabłonna</w:t>
      </w:r>
      <w:r w:rsidR="007C797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15C83D9" w14:textId="6962B7B9" w:rsidR="007C7973" w:rsidRPr="007C7973" w:rsidRDefault="00884753" w:rsidP="00884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sz w:val="28"/>
          <w:szCs w:val="28"/>
          <w:lang w:eastAsia="pl-PL"/>
        </w:rPr>
        <w:t>Akcja odbywa się w ramach Święta Gminy Jabłonna w dniu 06.09.2025</w:t>
      </w:r>
      <w:r w:rsidR="007C7973" w:rsidRPr="007C79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terenie PAN.</w:t>
      </w:r>
    </w:p>
    <w:p w14:paraId="319FDCC0" w14:textId="2D7353EB" w:rsidR="00884753" w:rsidRPr="007C7973" w:rsidRDefault="007C7973" w:rsidP="008847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7973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884753" w:rsidRPr="007C7973">
        <w:rPr>
          <w:rFonts w:ascii="Times New Roman" w:hAnsi="Times New Roman" w:cs="Times New Roman"/>
          <w:sz w:val="28"/>
          <w:szCs w:val="28"/>
          <w:lang w:eastAsia="pl-PL"/>
        </w:rPr>
        <w:t>Zasady uczestnictwa</w:t>
      </w:r>
      <w:r w:rsidRPr="007C7973">
        <w:rPr>
          <w:rFonts w:ascii="Times New Roman" w:hAnsi="Times New Roman" w:cs="Times New Roman"/>
          <w:sz w:val="28"/>
          <w:szCs w:val="28"/>
          <w:lang w:eastAsia="pl-PL"/>
        </w:rPr>
        <w:t>:</w:t>
      </w:r>
    </w:p>
    <w:p w14:paraId="5CE46DD7" w14:textId="25F2053E" w:rsidR="00884753" w:rsidRPr="007C7973" w:rsidRDefault="007C7973" w:rsidP="00884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="00884753"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czestnikiem akcji może być każda osoba fizyczna, która odda zużyty sprzęt elektryczny lub elektroniczny.</w:t>
      </w:r>
    </w:p>
    <w:p w14:paraId="4256C4DF" w14:textId="77777777" w:rsidR="00884753" w:rsidRPr="007C7973" w:rsidRDefault="00884753" w:rsidP="00884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 oddane elektrośmieci, niezależnie od ich ilości, uczestnik otrzymuje jedną sadzonkę rośliny.</w:t>
      </w:r>
    </w:p>
    <w:p w14:paraId="0A10A91D" w14:textId="77777777" w:rsidR="007C7973" w:rsidRPr="007C7973" w:rsidRDefault="00884753" w:rsidP="0088475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Sprzęt powinien być kompletny.</w:t>
      </w:r>
    </w:p>
    <w:p w14:paraId="248051F1" w14:textId="5A335C80" w:rsidR="00884753" w:rsidRPr="007C7973" w:rsidRDefault="00884753" w:rsidP="007C79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przypadku posiadania odpadów </w:t>
      </w:r>
      <w:r w:rsidR="00CF3590"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wielkogabarytowych elektroodpadów</w:t>
      </w: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(np. lodówki, pralki, kuchenki elektryczne), należy je przekazać do Punktu Selektywnej Zbiórki Odpadów Komunalnych (PSZOK).</w:t>
      </w:r>
      <w:r w:rsidR="00CF3590"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Jabłonna, </w:t>
      </w: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ul. Chotomowska 61 C</w:t>
      </w:r>
      <w:r w:rsidR="007C7973"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 oddaniu odpadu w PSZOK w dniu 06.09.2025 uczestnik otrzyma bon, który uprawnia do odbioru sadzonki w miejscu akcji.</w:t>
      </w:r>
    </w:p>
    <w:p w14:paraId="6002E1B3" w14:textId="391A76CF" w:rsidR="007C7973" w:rsidRPr="007C7973" w:rsidRDefault="007C7973" w:rsidP="007C79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Nie przyjmujemy odpadów nieelektrycznych i nieelektronicznych (świetlówek, bateria itd.)</w:t>
      </w:r>
    </w:p>
    <w:p w14:paraId="3F715F89" w14:textId="77777777" w:rsidR="007C7973" w:rsidRPr="007C7973" w:rsidRDefault="00884753" w:rsidP="007C79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Liczba sadzonek jest ograniczona – decyduje kolejność zgłoszeń.</w:t>
      </w:r>
    </w:p>
    <w:p w14:paraId="70790CAA" w14:textId="683C6F21" w:rsidR="00884753" w:rsidRPr="007C7973" w:rsidRDefault="007C7973" w:rsidP="007C797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79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4 </w:t>
      </w:r>
      <w:r w:rsidR="00884753" w:rsidRPr="007C7973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akcji jest równoznaczny z akceptacją niniejszego regulaminu.</w:t>
      </w:r>
    </w:p>
    <w:p w14:paraId="32352DCA" w14:textId="77777777" w:rsidR="007C7973" w:rsidRPr="007C7973" w:rsidRDefault="007C7973" w:rsidP="007C797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  <w:u w:val="single"/>
          <w:lang w:eastAsia="pl-PL"/>
        </w:rPr>
      </w:pPr>
    </w:p>
    <w:p w14:paraId="3D2A603F" w14:textId="38E802E0" w:rsidR="007C7973" w:rsidRPr="007C7973" w:rsidRDefault="007C7973" w:rsidP="007C7973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  <w:u w:val="single"/>
          <w:lang w:eastAsia="pl-PL"/>
        </w:rPr>
      </w:pPr>
      <w:r w:rsidRPr="007C7973">
        <w:rPr>
          <w:rFonts w:ascii="Times New Roman" w:hAnsi="Times New Roman" w:cs="Times New Roman"/>
          <w:color w:val="385623" w:themeColor="accent6" w:themeShade="80"/>
          <w:sz w:val="32"/>
          <w:szCs w:val="32"/>
          <w:lang w:eastAsia="pl-PL"/>
        </w:rPr>
        <w:t>Celem akcji jest promocja selektywnej zbiórki odpadów elektrycznych i</w:t>
      </w:r>
      <w:r w:rsidRPr="007C7973">
        <w:rPr>
          <w:rFonts w:ascii="Times New Roman" w:hAnsi="Times New Roman" w:cs="Times New Roman"/>
          <w:color w:val="385623" w:themeColor="accent6" w:themeShade="80"/>
          <w:sz w:val="32"/>
          <w:szCs w:val="32"/>
          <w:lang w:eastAsia="pl-PL"/>
        </w:rPr>
        <w:t xml:space="preserve"> </w:t>
      </w:r>
      <w:r w:rsidRPr="007C7973">
        <w:rPr>
          <w:rFonts w:ascii="Times New Roman" w:hAnsi="Times New Roman" w:cs="Times New Roman"/>
          <w:color w:val="385623" w:themeColor="accent6" w:themeShade="80"/>
          <w:sz w:val="32"/>
          <w:szCs w:val="32"/>
          <w:lang w:eastAsia="pl-PL"/>
        </w:rPr>
        <w:t>elektronicznych oraz kształtowanie postaw proekologicznych wśród mieszkańców</w:t>
      </w:r>
      <w:r w:rsidRPr="007C7973">
        <w:rPr>
          <w:rFonts w:ascii="Times New Roman" w:hAnsi="Times New Roman" w:cs="Times New Roman"/>
          <w:color w:val="385623" w:themeColor="accent6" w:themeShade="80"/>
          <w:sz w:val="28"/>
          <w:szCs w:val="28"/>
          <w:u w:val="single"/>
          <w:lang w:eastAsia="pl-PL"/>
        </w:rPr>
        <w:t>.</w:t>
      </w:r>
    </w:p>
    <w:p w14:paraId="4ADDA791" w14:textId="77777777" w:rsidR="00984B64" w:rsidRPr="007C7973" w:rsidRDefault="00984B64" w:rsidP="00884753">
      <w:pPr>
        <w:rPr>
          <w:sz w:val="28"/>
          <w:szCs w:val="28"/>
        </w:rPr>
      </w:pPr>
    </w:p>
    <w:sectPr w:rsidR="00984B64" w:rsidRPr="007C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32F81"/>
    <w:multiLevelType w:val="multilevel"/>
    <w:tmpl w:val="08A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44A44"/>
    <w:multiLevelType w:val="multilevel"/>
    <w:tmpl w:val="908E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9203C"/>
    <w:multiLevelType w:val="multilevel"/>
    <w:tmpl w:val="B878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544D0"/>
    <w:multiLevelType w:val="multilevel"/>
    <w:tmpl w:val="26F627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732506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252017">
    <w:abstractNumId w:val="0"/>
  </w:num>
  <w:num w:numId="3" w16cid:durableId="2141989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19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3"/>
    <w:rsid w:val="0053410A"/>
    <w:rsid w:val="007C7973"/>
    <w:rsid w:val="00884753"/>
    <w:rsid w:val="00984B64"/>
    <w:rsid w:val="00CF3590"/>
    <w:rsid w:val="00D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A7A4"/>
  <w15:chartTrackingRefBased/>
  <w15:docId w15:val="{585E50C6-D5EF-4E8D-8F4F-571C998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75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Sołowiow</dc:creator>
  <cp:keywords/>
  <dc:description/>
  <cp:lastModifiedBy>Dorota Sołowiow</cp:lastModifiedBy>
  <cp:revision>2</cp:revision>
  <cp:lastPrinted>2025-09-02T09:03:00Z</cp:lastPrinted>
  <dcterms:created xsi:type="dcterms:W3CDTF">2025-09-03T11:08:00Z</dcterms:created>
  <dcterms:modified xsi:type="dcterms:W3CDTF">2025-09-03T11:08:00Z</dcterms:modified>
</cp:coreProperties>
</file>