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2F058" w14:textId="77777777" w:rsidR="003C0E2B" w:rsidRPr="000C1DAF" w:rsidRDefault="003C0E2B" w:rsidP="00B12E24">
      <w:pPr>
        <w:spacing w:after="0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48DB304B" w14:textId="77777777" w:rsidR="003C0E2B" w:rsidRPr="000C1DAF" w:rsidRDefault="003C0E2B" w:rsidP="00B12E24">
      <w:pPr>
        <w:spacing w:after="0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bookmarkStart w:id="0" w:name="_Hlk49091992"/>
      <w:r w:rsidRPr="000C1DAF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Komórka realizująca usługę:</w:t>
      </w:r>
    </w:p>
    <w:p w14:paraId="1BD87C4C" w14:textId="44FD4839" w:rsidR="003C0E2B" w:rsidRPr="000C1DAF" w:rsidRDefault="003C0E2B" w:rsidP="00B12E24">
      <w:pPr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0C1DAF">
        <w:rPr>
          <w:rFonts w:ascii="Calibri" w:eastAsia="Times New Roman" w:hAnsi="Calibri" w:cs="Calibri"/>
          <w:sz w:val="24"/>
          <w:szCs w:val="24"/>
          <w:lang w:eastAsia="pl-PL"/>
        </w:rPr>
        <w:t xml:space="preserve">Wydział Oświaty, Sportu i Spraw Społecznych </w:t>
      </w:r>
    </w:p>
    <w:p w14:paraId="5B253B49" w14:textId="13A6D96A" w:rsidR="003C0E2B" w:rsidRDefault="003C0E2B" w:rsidP="00B12E24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0C1DAF">
        <w:rPr>
          <w:rFonts w:ascii="Calibri" w:eastAsia="Times New Roman" w:hAnsi="Calibri" w:cs="Calibri"/>
          <w:sz w:val="24"/>
          <w:szCs w:val="24"/>
          <w:lang w:eastAsia="pl-PL"/>
        </w:rPr>
        <w:t xml:space="preserve">tel. </w:t>
      </w:r>
      <w:r w:rsidRPr="000C1DAF">
        <w:rPr>
          <w:rFonts w:ascii="Calibri" w:hAnsi="Calibri" w:cs="Calibri"/>
          <w:sz w:val="24"/>
          <w:szCs w:val="24"/>
        </w:rPr>
        <w:t>22 76 77</w:t>
      </w:r>
      <w:r w:rsidR="006571FF">
        <w:rPr>
          <w:rFonts w:ascii="Calibri" w:hAnsi="Calibri" w:cs="Calibri"/>
          <w:sz w:val="24"/>
          <w:szCs w:val="24"/>
        </w:rPr>
        <w:t> </w:t>
      </w:r>
      <w:r w:rsidRPr="000C1DAF">
        <w:rPr>
          <w:rFonts w:ascii="Calibri" w:hAnsi="Calibri" w:cs="Calibri"/>
          <w:sz w:val="24"/>
          <w:szCs w:val="24"/>
        </w:rPr>
        <w:t>333</w:t>
      </w:r>
    </w:p>
    <w:p w14:paraId="7DA3B2CB" w14:textId="77777777" w:rsidR="006571FF" w:rsidRDefault="006571FF" w:rsidP="00B12E24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06E5542F" w14:textId="5E02528B" w:rsidR="006571FF" w:rsidRDefault="006571FF" w:rsidP="00B12E24">
      <w:p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Post</w:t>
      </w:r>
      <w:r w:rsidR="00F17D7A">
        <w:rPr>
          <w:rFonts w:ascii="Calibri" w:hAnsi="Calibri" w:cs="Calibri"/>
          <w:sz w:val="24"/>
          <w:szCs w:val="24"/>
        </w:rPr>
        <w:t>ę</w:t>
      </w:r>
      <w:r>
        <w:rPr>
          <w:rFonts w:ascii="Calibri" w:hAnsi="Calibri" w:cs="Calibri"/>
          <w:sz w:val="24"/>
          <w:szCs w:val="24"/>
        </w:rPr>
        <w:t>po</w:t>
      </w:r>
      <w:r w:rsidR="003D45FF"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 xml:space="preserve">anie egzaminacyjne prowadzące do uzyskania przez nauczyciela stopnia awansu zawodowego nauczyciela mianowanego prowadzone jest przez </w:t>
      </w:r>
      <w:r w:rsidR="000E681D">
        <w:rPr>
          <w:rFonts w:ascii="Calibri" w:hAnsi="Calibri" w:cs="Calibri"/>
          <w:sz w:val="24"/>
          <w:szCs w:val="24"/>
        </w:rPr>
        <w:t>Wójta Gminy Jabłonna jako przedstawiciela organu prowadzącego gminne przedszkola i szkoły wg 2 odrębnych procedur.</w:t>
      </w:r>
      <w:r w:rsidR="000E681D">
        <w:rPr>
          <w:rFonts w:ascii="Calibri" w:hAnsi="Calibri" w:cs="Calibri"/>
          <w:sz w:val="24"/>
          <w:szCs w:val="24"/>
        </w:rPr>
        <w:br/>
        <w:t>Poniższa tabela zawiera najważniejsze informacje ich dotyczące</w:t>
      </w:r>
      <w:r w:rsidR="003D45FF">
        <w:rPr>
          <w:rFonts w:ascii="Calibri" w:hAnsi="Calibri" w:cs="Calibri"/>
          <w:sz w:val="24"/>
          <w:szCs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E681D" w14:paraId="1DE07D8F" w14:textId="77777777" w:rsidTr="00B75E46">
        <w:tc>
          <w:tcPr>
            <w:tcW w:w="9062" w:type="dxa"/>
            <w:gridSpan w:val="2"/>
            <w:shd w:val="clear" w:color="auto" w:fill="BFBFBF" w:themeFill="background1" w:themeFillShade="BF"/>
          </w:tcPr>
          <w:p w14:paraId="0C1BB44C" w14:textId="0A96B423" w:rsidR="000E681D" w:rsidRDefault="000E681D" w:rsidP="00B12E24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Podstawa prawna</w:t>
            </w:r>
          </w:p>
        </w:tc>
      </w:tr>
      <w:tr w:rsidR="006571FF" w14:paraId="33B129B9" w14:textId="77777777" w:rsidTr="006571FF">
        <w:tc>
          <w:tcPr>
            <w:tcW w:w="4531" w:type="dxa"/>
          </w:tcPr>
          <w:p w14:paraId="1ECC521A" w14:textId="4954D5AB" w:rsidR="000E681D" w:rsidRPr="000E681D" w:rsidRDefault="000E681D" w:rsidP="000E68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- </w:t>
            </w:r>
            <w:r w:rsidRPr="000E681D">
              <w:rPr>
                <w:rFonts w:ascii="Calibri" w:hAnsi="Calibri" w:cs="Calibri"/>
                <w:sz w:val="24"/>
                <w:szCs w:val="24"/>
              </w:rPr>
              <w:t>ustawa z dnia 26 stycznia 1982r. Karta Nauczyciela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r w:rsidR="00B75E46" w:rsidRPr="00B75E46">
              <w:rPr>
                <w:rFonts w:ascii="Calibri" w:hAnsi="Calibri" w:cs="Calibri"/>
                <w:sz w:val="24"/>
                <w:szCs w:val="24"/>
              </w:rPr>
              <w:t>Nauczyciela (Dz. U. z 2021 r., poz. 1762, z 2022 r, poz. 935, 1116, 1700),   w zw. z art. 10 ust. 1 ustawy z 5 sierpnia 2022 r. o zmianie ustawy - Karta Nauczyciela oraz niektórych innych ustaw (Dz.U. z 2022 r., poz. 1730)</w:t>
            </w:r>
          </w:p>
          <w:p w14:paraId="483DA865" w14:textId="136773E2" w:rsidR="006571FF" w:rsidRDefault="000E681D" w:rsidP="000E681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-</w:t>
            </w:r>
            <w:r>
              <w:rPr>
                <w:rFonts w:ascii="Calibri" w:hAnsi="Calibri" w:cs="Calibri"/>
                <w:sz w:val="24"/>
                <w:szCs w:val="24"/>
              </w:rPr>
              <w:t>r</w:t>
            </w:r>
            <w:r w:rsidRPr="00DB493C">
              <w:rPr>
                <w:rFonts w:ascii="Calibri" w:hAnsi="Calibri" w:cs="Calibri"/>
                <w:sz w:val="24"/>
                <w:szCs w:val="24"/>
              </w:rPr>
              <w:t>ozporządzenie Ministra Ed</w:t>
            </w:r>
            <w:r>
              <w:rPr>
                <w:rFonts w:ascii="Calibri" w:hAnsi="Calibri" w:cs="Calibri"/>
                <w:sz w:val="24"/>
                <w:szCs w:val="24"/>
              </w:rPr>
              <w:t>ukacji Narodowej i Sportu z dn.26 lipca 2018 r</w:t>
            </w:r>
            <w:r w:rsidRPr="00DB493C">
              <w:rPr>
                <w:rFonts w:ascii="Calibri" w:hAnsi="Calibri" w:cs="Calibri"/>
                <w:sz w:val="24"/>
                <w:szCs w:val="24"/>
              </w:rPr>
              <w:t>. w sprawie uzyskiwania stopni awansu zawodowego przez nauczycieli</w:t>
            </w:r>
            <w:r w:rsidR="00B75E4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B75E46" w:rsidRPr="00B75E46">
              <w:rPr>
                <w:rFonts w:ascii="Calibri" w:hAnsi="Calibri" w:cs="Calibri"/>
                <w:sz w:val="24"/>
                <w:szCs w:val="24"/>
              </w:rPr>
              <w:t>(Dz. U. z 2020 r., poz. 2200)</w:t>
            </w:r>
          </w:p>
        </w:tc>
        <w:tc>
          <w:tcPr>
            <w:tcW w:w="4531" w:type="dxa"/>
          </w:tcPr>
          <w:p w14:paraId="73BA4FCF" w14:textId="7030C972" w:rsidR="006571FF" w:rsidRPr="00DE61E4" w:rsidRDefault="003D45FF" w:rsidP="000E681D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DE61E4">
              <w:rPr>
                <w:rFonts w:ascii="Calibri" w:hAnsi="Calibri" w:cs="Calibri"/>
                <w:bCs/>
                <w:sz w:val="24"/>
                <w:szCs w:val="24"/>
              </w:rPr>
              <w:t xml:space="preserve">- </w:t>
            </w:r>
            <w:r w:rsidRPr="00DE61E4">
              <w:rPr>
                <w:rFonts w:ascii="Calibri" w:hAnsi="Calibri" w:cs="Calibri"/>
                <w:bCs/>
                <w:sz w:val="24"/>
                <w:szCs w:val="24"/>
              </w:rPr>
              <w:t>ustaw</w:t>
            </w:r>
            <w:r w:rsidR="00DE61E4" w:rsidRPr="00DE61E4">
              <w:rPr>
                <w:rFonts w:ascii="Calibri" w:hAnsi="Calibri" w:cs="Calibri"/>
                <w:bCs/>
                <w:sz w:val="24"/>
                <w:szCs w:val="24"/>
              </w:rPr>
              <w:t xml:space="preserve">a </w:t>
            </w:r>
            <w:r w:rsidRPr="00DE61E4">
              <w:rPr>
                <w:rFonts w:ascii="Calibri" w:hAnsi="Calibri" w:cs="Calibri"/>
                <w:bCs/>
                <w:sz w:val="24"/>
                <w:szCs w:val="24"/>
              </w:rPr>
              <w:t>z dnia 26 stycznia 1982r. – Karta Nauczyciela (Dz. U. z 2026 r., poz. 515)</w:t>
            </w:r>
            <w:r w:rsidRPr="00DE61E4">
              <w:rPr>
                <w:rFonts w:ascii="Calibri" w:hAnsi="Calibri" w:cs="Calibri"/>
                <w:bCs/>
                <w:sz w:val="24"/>
                <w:szCs w:val="24"/>
              </w:rPr>
              <w:t>,</w:t>
            </w:r>
          </w:p>
          <w:p w14:paraId="0072158B" w14:textId="58B09C93" w:rsidR="003D45FF" w:rsidRPr="00DE61E4" w:rsidRDefault="003D45FF" w:rsidP="000E681D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DE61E4">
              <w:rPr>
                <w:rFonts w:ascii="Calibri" w:hAnsi="Calibri" w:cs="Calibri"/>
                <w:bCs/>
                <w:sz w:val="24"/>
                <w:szCs w:val="24"/>
              </w:rPr>
              <w:t>-</w:t>
            </w:r>
            <w:r w:rsidR="00DE61E4" w:rsidRPr="00DE61E4">
              <w:rPr>
                <w:bCs/>
              </w:rPr>
              <w:t xml:space="preserve"> </w:t>
            </w:r>
            <w:r w:rsidR="00DE61E4" w:rsidRPr="00DE61E4">
              <w:rPr>
                <w:rFonts w:ascii="Calibri" w:hAnsi="Calibri" w:cs="Calibri"/>
                <w:bCs/>
                <w:sz w:val="24"/>
                <w:szCs w:val="24"/>
              </w:rPr>
              <w:t>rozporządzeni</w:t>
            </w:r>
            <w:r w:rsidR="00DE61E4" w:rsidRPr="00DE61E4">
              <w:rPr>
                <w:rFonts w:ascii="Calibri" w:hAnsi="Calibri" w:cs="Calibri"/>
                <w:bCs/>
                <w:sz w:val="24"/>
                <w:szCs w:val="24"/>
              </w:rPr>
              <w:t>e</w:t>
            </w:r>
            <w:r w:rsidR="00DE61E4" w:rsidRPr="00DE61E4">
              <w:rPr>
                <w:rFonts w:ascii="Calibri" w:hAnsi="Calibri" w:cs="Calibri"/>
                <w:bCs/>
                <w:sz w:val="24"/>
                <w:szCs w:val="24"/>
              </w:rPr>
              <w:t xml:space="preserve"> Ministra Edukacji Narodowej z dnia 6 września  2022 r. w sprawie uzyskiwania stopni awansu zawodowego przez nauczycieli (Dz. U. z 2022 r., poz. 1914)</w:t>
            </w:r>
          </w:p>
        </w:tc>
      </w:tr>
      <w:tr w:rsidR="00B75E46" w14:paraId="5494EEA3" w14:textId="77777777" w:rsidTr="00C021FD">
        <w:tc>
          <w:tcPr>
            <w:tcW w:w="9062" w:type="dxa"/>
            <w:gridSpan w:val="2"/>
          </w:tcPr>
          <w:p w14:paraId="74B4BBC8" w14:textId="14887D1F" w:rsidR="00B75E46" w:rsidRPr="00B75E46" w:rsidRDefault="00B75E46" w:rsidP="000E681D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B75E46">
              <w:rPr>
                <w:rFonts w:ascii="Calibri" w:hAnsi="Calibri" w:cs="Calibri"/>
                <w:bCs/>
                <w:sz w:val="24"/>
                <w:szCs w:val="24"/>
              </w:rPr>
              <w:t>u</w:t>
            </w:r>
            <w:r w:rsidRPr="00B75E46">
              <w:rPr>
                <w:rFonts w:ascii="Calibri" w:hAnsi="Calibri" w:cs="Calibri"/>
                <w:bCs/>
                <w:sz w:val="24"/>
                <w:szCs w:val="24"/>
              </w:rPr>
              <w:t>staw</w:t>
            </w:r>
            <w:r w:rsidRPr="00B75E46">
              <w:rPr>
                <w:rFonts w:ascii="Calibri" w:hAnsi="Calibri" w:cs="Calibri"/>
                <w:bCs/>
                <w:sz w:val="24"/>
                <w:szCs w:val="24"/>
              </w:rPr>
              <w:t xml:space="preserve">a </w:t>
            </w:r>
            <w:r w:rsidRPr="00B75E46">
              <w:rPr>
                <w:rFonts w:ascii="Calibri" w:hAnsi="Calibri" w:cs="Calibri"/>
                <w:bCs/>
                <w:sz w:val="24"/>
                <w:szCs w:val="24"/>
              </w:rPr>
              <w:t>z 14.06.1960 r. – Kodeks postępowania administracyjnego</w:t>
            </w:r>
            <w:r w:rsidRPr="00B75E46">
              <w:rPr>
                <w:rFonts w:ascii="Calibri" w:hAnsi="Calibri" w:cs="Calibri"/>
                <w:bCs/>
                <w:sz w:val="24"/>
                <w:szCs w:val="24"/>
              </w:rPr>
              <w:t xml:space="preserve"> (Dz.U. z 2025 r., poz.1691</w:t>
            </w:r>
            <w:r w:rsidR="003D45FF">
              <w:rPr>
                <w:rFonts w:ascii="Calibri" w:hAnsi="Calibri" w:cs="Calibri"/>
                <w:bCs/>
                <w:sz w:val="24"/>
                <w:szCs w:val="24"/>
              </w:rPr>
              <w:t>)</w:t>
            </w:r>
            <w:r w:rsidRPr="00B75E46">
              <w:rPr>
                <w:rFonts w:ascii="Calibri" w:hAnsi="Calibri" w:cs="Calibri"/>
                <w:bCs/>
                <w:sz w:val="24"/>
                <w:szCs w:val="24"/>
              </w:rPr>
              <w:t>.</w:t>
            </w:r>
          </w:p>
        </w:tc>
      </w:tr>
      <w:tr w:rsidR="00B75E46" w14:paraId="5E2B3257" w14:textId="77777777" w:rsidTr="00E700ED">
        <w:tc>
          <w:tcPr>
            <w:tcW w:w="9062" w:type="dxa"/>
            <w:gridSpan w:val="2"/>
          </w:tcPr>
          <w:p w14:paraId="72F5E3A5" w14:textId="2F062806" w:rsidR="00B75E46" w:rsidRDefault="00B75E46" w:rsidP="00B75E46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B75E46">
              <w:rPr>
                <w:rFonts w:ascii="Calibri" w:hAnsi="Calibri" w:cs="Calibri"/>
                <w:b/>
                <w:sz w:val="24"/>
                <w:szCs w:val="24"/>
              </w:rPr>
              <w:t>Wymagane dokumenty</w:t>
            </w:r>
          </w:p>
        </w:tc>
      </w:tr>
      <w:tr w:rsidR="006571FF" w14:paraId="4BF48675" w14:textId="77777777" w:rsidTr="006571FF">
        <w:tc>
          <w:tcPr>
            <w:tcW w:w="4531" w:type="dxa"/>
          </w:tcPr>
          <w:p w14:paraId="5F7B64CB" w14:textId="5982C6EB" w:rsidR="006571FF" w:rsidRDefault="006A7908" w:rsidP="000E681D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- </w:t>
            </w:r>
            <w:r w:rsidR="00B75E46" w:rsidRPr="00DB493C">
              <w:rPr>
                <w:rFonts w:ascii="Calibri" w:hAnsi="Calibri" w:cs="Calibri"/>
                <w:bCs/>
                <w:sz w:val="24"/>
                <w:szCs w:val="24"/>
              </w:rPr>
              <w:t>wniosek o podjęcie postępowania egzaminacyjnego na stopień awansu zawodowego nauczyciela mianowanego</w:t>
            </w:r>
            <w:r w:rsidR="00B75E46">
              <w:rPr>
                <w:rFonts w:ascii="Calibri" w:hAnsi="Calibri" w:cs="Calibri"/>
                <w:bCs/>
                <w:sz w:val="24"/>
                <w:szCs w:val="24"/>
              </w:rPr>
              <w:t xml:space="preserve"> </w:t>
            </w:r>
            <w:r w:rsidR="00B75E46" w:rsidRPr="006A7908">
              <w:rPr>
                <w:rFonts w:ascii="Calibri" w:hAnsi="Calibri" w:cs="Calibri"/>
                <w:bCs/>
                <w:sz w:val="24"/>
                <w:szCs w:val="24"/>
              </w:rPr>
              <w:t>(</w:t>
            </w:r>
            <w:r w:rsidR="00B75E46" w:rsidRPr="006A7908">
              <w:rPr>
                <w:rFonts w:ascii="Calibri" w:hAnsi="Calibri" w:cs="Calibri"/>
                <w:b/>
                <w:sz w:val="24"/>
                <w:szCs w:val="24"/>
              </w:rPr>
              <w:t>wzór nr 1</w:t>
            </w:r>
            <w:r w:rsidR="00B75E46">
              <w:rPr>
                <w:rFonts w:ascii="Calibri" w:hAnsi="Calibri" w:cs="Calibri"/>
                <w:bCs/>
                <w:sz w:val="24"/>
                <w:szCs w:val="24"/>
              </w:rPr>
              <w:t>)</w:t>
            </w:r>
            <w:r w:rsidRPr="006A7908">
              <w:rPr>
                <w:rFonts w:ascii="Calibri" w:hAnsi="Calibri" w:cs="Calibri"/>
                <w:bCs/>
                <w:sz w:val="24"/>
                <w:szCs w:val="24"/>
              </w:rPr>
              <w:t>,</w:t>
            </w:r>
          </w:p>
          <w:p w14:paraId="0438CB50" w14:textId="00939C4D" w:rsidR="006A7908" w:rsidRPr="00DB493C" w:rsidRDefault="006A7908" w:rsidP="006A7908">
            <w:pPr>
              <w:pStyle w:val="Akapitzlist"/>
              <w:ind w:left="0" w:hanging="108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Pr="006A7908">
              <w:rPr>
                <w:rFonts w:ascii="Calibri" w:hAnsi="Calibri" w:cs="Calibri"/>
                <w:bCs/>
                <w:sz w:val="24"/>
                <w:szCs w:val="24"/>
              </w:rPr>
              <w:t>-</w:t>
            </w:r>
            <w:r w:rsidRPr="00DB493C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DB493C">
              <w:rPr>
                <w:rFonts w:ascii="Calibri" w:hAnsi="Calibri" w:cs="Calibri"/>
                <w:sz w:val="24"/>
                <w:szCs w:val="24"/>
              </w:rPr>
              <w:t xml:space="preserve">kopia aktu nadania stopnia awansu zawodowego nauczyciela kontraktowego wraz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DB493C">
              <w:rPr>
                <w:rFonts w:ascii="Calibri" w:hAnsi="Calibri" w:cs="Calibri"/>
                <w:sz w:val="24"/>
                <w:szCs w:val="24"/>
              </w:rPr>
              <w:t>z uzasadnieniem poświadczoną przez dyrektora szkoły za zgodność z oryginałem,</w:t>
            </w:r>
          </w:p>
          <w:p w14:paraId="3CE9735D" w14:textId="6101690C" w:rsidR="006A7908" w:rsidRDefault="006A7908" w:rsidP="000E68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- </w:t>
            </w:r>
            <w:r w:rsidRPr="00DB493C">
              <w:rPr>
                <w:rFonts w:ascii="Calibri" w:hAnsi="Calibri" w:cs="Calibri"/>
                <w:sz w:val="24"/>
                <w:szCs w:val="24"/>
              </w:rPr>
              <w:t xml:space="preserve">zaświadczenie dyrektora szkoły zawierające informacje, o których mowa w § 9 ust. 1 pkt. 2 </w:t>
            </w:r>
            <w:proofErr w:type="spellStart"/>
            <w:r w:rsidRPr="00DB493C">
              <w:rPr>
                <w:rFonts w:ascii="Calibri" w:hAnsi="Calibri" w:cs="Calibri"/>
                <w:sz w:val="24"/>
                <w:szCs w:val="24"/>
              </w:rPr>
              <w:t>ww</w:t>
            </w:r>
            <w:proofErr w:type="spellEnd"/>
            <w:r w:rsidRPr="00DB493C">
              <w:rPr>
                <w:rFonts w:ascii="Calibri" w:hAnsi="Calibri" w:cs="Calibri"/>
                <w:sz w:val="24"/>
                <w:szCs w:val="24"/>
              </w:rPr>
              <w:t xml:space="preserve"> rozporządzenia Ministra Edukacji Narodowej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</w:p>
          <w:p w14:paraId="135FB218" w14:textId="77777777" w:rsidR="006A7908" w:rsidRDefault="006A7908" w:rsidP="000E68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DB493C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DB493C">
              <w:rPr>
                <w:rFonts w:ascii="Calibri" w:hAnsi="Calibri" w:cs="Calibri"/>
                <w:sz w:val="24"/>
                <w:szCs w:val="24"/>
              </w:rPr>
              <w:t>kopia sprawozdania z realizacji planu rozwoju zawodowego poświadczoną przez dyrektora szkoły za zgodność z oryginałem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</w:p>
          <w:p w14:paraId="3A37281F" w14:textId="4FD377E0" w:rsidR="006A7908" w:rsidRDefault="006A7908" w:rsidP="000E681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Pr="00DB493C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DB493C">
              <w:rPr>
                <w:rFonts w:ascii="Calibri" w:hAnsi="Calibri" w:cs="Calibri"/>
                <w:sz w:val="24"/>
                <w:szCs w:val="24"/>
              </w:rPr>
              <w:t>kopia karty oceny dorobku zawodowego za okres stażu, poświadczoną za zgodność z oryginałem</w:t>
            </w:r>
            <w:r w:rsidR="00DE61E4">
              <w:rPr>
                <w:rFonts w:ascii="Calibri" w:hAnsi="Calibri" w:cs="Calibri"/>
                <w:sz w:val="24"/>
                <w:szCs w:val="24"/>
              </w:rPr>
              <w:t>,</w:t>
            </w:r>
          </w:p>
        </w:tc>
        <w:tc>
          <w:tcPr>
            <w:tcW w:w="4531" w:type="dxa"/>
          </w:tcPr>
          <w:p w14:paraId="61B070C6" w14:textId="698DFE9E" w:rsidR="00DE61E4" w:rsidRPr="00DE61E4" w:rsidRDefault="00DE61E4" w:rsidP="00DE61E4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- w</w:t>
            </w:r>
            <w:r w:rsidR="00B75E46" w:rsidRPr="00B75E46">
              <w:rPr>
                <w:rFonts w:ascii="Calibri" w:hAnsi="Calibri" w:cs="Calibri"/>
                <w:bCs/>
                <w:sz w:val="24"/>
                <w:szCs w:val="24"/>
              </w:rPr>
              <w:t>niosek o podjęcie postępowania egzaminacyjnego na stopień awansu zawodowego nauczyciela mianowanego</w:t>
            </w:r>
            <w:r w:rsidR="00B75E46">
              <w:rPr>
                <w:rFonts w:ascii="Calibri" w:hAnsi="Calibri" w:cs="Calibri"/>
                <w:bCs/>
                <w:sz w:val="24"/>
                <w:szCs w:val="24"/>
              </w:rPr>
              <w:t xml:space="preserve"> </w:t>
            </w:r>
            <w:r w:rsidR="00B75E46" w:rsidRPr="006A7908">
              <w:rPr>
                <w:rFonts w:ascii="Calibri" w:hAnsi="Calibri" w:cs="Calibri"/>
                <w:bCs/>
                <w:sz w:val="24"/>
                <w:szCs w:val="24"/>
              </w:rPr>
              <w:t>(</w:t>
            </w:r>
            <w:r w:rsidR="00B75E46" w:rsidRPr="006A7908">
              <w:rPr>
                <w:rFonts w:ascii="Calibri" w:hAnsi="Calibri" w:cs="Calibri"/>
                <w:b/>
                <w:sz w:val="24"/>
                <w:szCs w:val="24"/>
              </w:rPr>
              <w:t>wzór nr 2</w:t>
            </w:r>
            <w:r w:rsidR="00B75E46" w:rsidRPr="006A7908">
              <w:rPr>
                <w:rFonts w:ascii="Calibri" w:hAnsi="Calibri" w:cs="Calibri"/>
                <w:bCs/>
                <w:sz w:val="24"/>
                <w:szCs w:val="24"/>
              </w:rPr>
              <w:t>)</w:t>
            </w:r>
            <w:r w:rsidR="006A7908" w:rsidRPr="006A7908">
              <w:rPr>
                <w:rFonts w:ascii="Calibri" w:hAnsi="Calibri" w:cs="Calibri"/>
                <w:bCs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br/>
              <w:t>-</w:t>
            </w:r>
            <w:r>
              <w:t xml:space="preserve"> </w:t>
            </w:r>
            <w:r w:rsidRPr="00DE61E4">
              <w:rPr>
                <w:rFonts w:ascii="Calibri" w:hAnsi="Calibri" w:cs="Calibri"/>
                <w:bCs/>
                <w:sz w:val="24"/>
                <w:szCs w:val="24"/>
              </w:rPr>
              <w:t xml:space="preserve">zaświadczenie dyrektora szkoły zawierające informacje, o których mowa w § 4 ust. 1 pkt. 2 </w:t>
            </w:r>
            <w:proofErr w:type="spellStart"/>
            <w:r w:rsidRPr="00DE61E4">
              <w:rPr>
                <w:rFonts w:ascii="Calibri" w:hAnsi="Calibri" w:cs="Calibri"/>
                <w:bCs/>
                <w:sz w:val="24"/>
                <w:szCs w:val="24"/>
              </w:rPr>
              <w:t>ww</w:t>
            </w:r>
            <w:proofErr w:type="spellEnd"/>
            <w:r w:rsidRPr="00DE61E4">
              <w:rPr>
                <w:rFonts w:ascii="Calibri" w:hAnsi="Calibri" w:cs="Calibri"/>
                <w:bCs/>
                <w:sz w:val="24"/>
                <w:szCs w:val="24"/>
              </w:rPr>
              <w:t xml:space="preserve"> rozporządzenia Ministra Edukacji Narodowej, </w:t>
            </w:r>
          </w:p>
          <w:p w14:paraId="48E34BCC" w14:textId="74659206" w:rsidR="00DE61E4" w:rsidRPr="00DE61E4" w:rsidRDefault="00DE61E4" w:rsidP="00DE61E4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- </w:t>
            </w:r>
            <w:r w:rsidRPr="00DE61E4">
              <w:rPr>
                <w:rFonts w:ascii="Calibri" w:hAnsi="Calibri" w:cs="Calibri"/>
                <w:bCs/>
                <w:sz w:val="24"/>
                <w:szCs w:val="24"/>
              </w:rPr>
              <w:t>kopi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>a</w:t>
            </w:r>
            <w:r w:rsidRPr="00DE61E4">
              <w:rPr>
                <w:rFonts w:ascii="Calibri" w:hAnsi="Calibri" w:cs="Calibri"/>
                <w:bCs/>
                <w:sz w:val="24"/>
                <w:szCs w:val="24"/>
              </w:rPr>
              <w:t xml:space="preserve"> karty oceny pracy zawierając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>ą</w:t>
            </w:r>
            <w:r w:rsidRPr="00DE61E4">
              <w:rPr>
                <w:rFonts w:ascii="Calibri" w:hAnsi="Calibri" w:cs="Calibri"/>
                <w:bCs/>
                <w:sz w:val="24"/>
                <w:szCs w:val="24"/>
              </w:rPr>
              <w:t xml:space="preserve"> ocenę, o której mowa w art. 9b ust.1 pkt 3 ww. ustawy, poświadczoną przez dyrektora szkoły za zgodność z oryginałem,</w:t>
            </w:r>
          </w:p>
          <w:p w14:paraId="710AF20B" w14:textId="4A12CA62" w:rsidR="006571FF" w:rsidRPr="00B75E46" w:rsidRDefault="00DE61E4" w:rsidP="00DE61E4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- </w:t>
            </w:r>
            <w:r w:rsidRPr="00DE61E4">
              <w:rPr>
                <w:rFonts w:ascii="Calibri" w:hAnsi="Calibri" w:cs="Calibri"/>
                <w:bCs/>
                <w:sz w:val="24"/>
                <w:szCs w:val="24"/>
              </w:rPr>
              <w:t>kopi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>a</w:t>
            </w:r>
            <w:r w:rsidRPr="00DE61E4">
              <w:rPr>
                <w:rFonts w:ascii="Calibri" w:hAnsi="Calibri" w:cs="Calibri"/>
                <w:bCs/>
                <w:sz w:val="24"/>
                <w:szCs w:val="24"/>
              </w:rPr>
              <w:t xml:space="preserve"> pozytywnej opinii o przeprowadzonych zajęciach, o której mowa w art. 9fa ust. 8 ww. ustawy, poświadczoną przez dyrektora szkoły za zgodność z oryginałem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>,</w:t>
            </w:r>
          </w:p>
        </w:tc>
      </w:tr>
      <w:tr w:rsidR="006A7908" w14:paraId="622A9420" w14:textId="77777777" w:rsidTr="00FF36FD">
        <w:tc>
          <w:tcPr>
            <w:tcW w:w="9062" w:type="dxa"/>
            <w:gridSpan w:val="2"/>
          </w:tcPr>
          <w:p w14:paraId="1C9D8601" w14:textId="03F32FCD" w:rsidR="006A7908" w:rsidRDefault="006A7908" w:rsidP="000E681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- </w:t>
            </w:r>
            <w:r w:rsidRPr="00DB493C">
              <w:rPr>
                <w:rFonts w:ascii="Calibri" w:hAnsi="Calibri" w:cs="Calibri"/>
                <w:sz w:val="24"/>
                <w:szCs w:val="24"/>
              </w:rPr>
              <w:t>kopia dokumentów potwierdzających posiadane kwalifikacje zawodowe poświadczone przez dyrektora szkoły za zgodność z oryginałem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</w:tr>
      <w:tr w:rsidR="006A7908" w:rsidRPr="006A7908" w14:paraId="424F1BE5" w14:textId="77777777" w:rsidTr="00266792">
        <w:tc>
          <w:tcPr>
            <w:tcW w:w="9062" w:type="dxa"/>
            <w:gridSpan w:val="2"/>
          </w:tcPr>
          <w:p w14:paraId="7CD63F80" w14:textId="718B9916" w:rsidR="006A7908" w:rsidRPr="006A7908" w:rsidRDefault="006A7908" w:rsidP="000E681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6A7908">
              <w:rPr>
                <w:rFonts w:ascii="Calibri" w:hAnsi="Calibri" w:cs="Calibri"/>
                <w:b/>
                <w:bCs/>
                <w:sz w:val="24"/>
                <w:szCs w:val="24"/>
              </w:rPr>
              <w:t>Opłaty</w:t>
            </w:r>
          </w:p>
        </w:tc>
      </w:tr>
      <w:tr w:rsidR="006A7908" w:rsidRPr="006A7908" w14:paraId="6768BF12" w14:textId="77777777" w:rsidTr="00F02F53">
        <w:tc>
          <w:tcPr>
            <w:tcW w:w="9062" w:type="dxa"/>
            <w:gridSpan w:val="2"/>
          </w:tcPr>
          <w:p w14:paraId="0C45A8C8" w14:textId="1FAE85DA" w:rsidR="006A7908" w:rsidRPr="006A7908" w:rsidRDefault="006A7908" w:rsidP="006A7908">
            <w:pPr>
              <w:pStyle w:val="NormalnyWeb"/>
              <w:spacing w:before="0" w:beforeAutospacing="0" w:after="0" w:afterAutospacing="0" w:line="259" w:lineRule="auto"/>
              <w:jc w:val="both"/>
              <w:rPr>
                <w:rFonts w:ascii="Calibri" w:hAnsi="Calibri" w:cs="Calibri"/>
              </w:rPr>
            </w:pPr>
            <w:r w:rsidRPr="006A7908">
              <w:rPr>
                <w:rFonts w:ascii="Calibri" w:hAnsi="Calibri" w:cs="Calibri"/>
              </w:rPr>
              <w:lastRenderedPageBreak/>
              <w:t>Nie podlega opłacie</w:t>
            </w:r>
            <w:r w:rsidRPr="006A7908">
              <w:rPr>
                <w:rFonts w:ascii="Calibri" w:hAnsi="Calibri" w:cs="Calibri"/>
              </w:rPr>
              <w:t>.</w:t>
            </w:r>
          </w:p>
        </w:tc>
      </w:tr>
      <w:tr w:rsidR="006A7908" w:rsidRPr="006A7908" w14:paraId="5901D8D2" w14:textId="77777777" w:rsidTr="007E1625">
        <w:tc>
          <w:tcPr>
            <w:tcW w:w="9062" w:type="dxa"/>
            <w:gridSpan w:val="2"/>
          </w:tcPr>
          <w:p w14:paraId="3A43E054" w14:textId="1A7B2DD8" w:rsidR="006A7908" w:rsidRPr="006A7908" w:rsidRDefault="006A7908" w:rsidP="000E681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6A7908">
              <w:rPr>
                <w:rFonts w:ascii="Calibri" w:hAnsi="Calibri" w:cs="Calibri"/>
                <w:b/>
                <w:bCs/>
                <w:sz w:val="24"/>
                <w:szCs w:val="24"/>
              </w:rPr>
              <w:t>Miejsce złożenia</w:t>
            </w:r>
          </w:p>
        </w:tc>
      </w:tr>
      <w:tr w:rsidR="006A7908" w14:paraId="470D15A0" w14:textId="77777777" w:rsidTr="00687B2C">
        <w:tc>
          <w:tcPr>
            <w:tcW w:w="9062" w:type="dxa"/>
            <w:gridSpan w:val="2"/>
          </w:tcPr>
          <w:p w14:paraId="13F73FA9" w14:textId="465FD80D" w:rsidR="006A7908" w:rsidRPr="006A7908" w:rsidRDefault="006A7908" w:rsidP="006A7908">
            <w:pPr>
              <w:pStyle w:val="NormalnyWeb"/>
              <w:spacing w:before="0" w:beforeAutospacing="0" w:after="0" w:afterAutospacing="0" w:line="259" w:lineRule="auto"/>
              <w:jc w:val="both"/>
              <w:rPr>
                <w:rFonts w:ascii="Calibri" w:hAnsi="Calibri" w:cs="Calibri"/>
              </w:rPr>
            </w:pPr>
            <w:r w:rsidRPr="006A7908">
              <w:rPr>
                <w:rFonts w:ascii="Calibri" w:hAnsi="Calibri" w:cs="Calibri"/>
              </w:rPr>
              <w:t>-</w:t>
            </w:r>
            <w:r w:rsidRPr="006A7908">
              <w:rPr>
                <w:rFonts w:ascii="Calibri" w:hAnsi="Calibri" w:cs="Calibri"/>
              </w:rPr>
              <w:t>w Biurze Obsługi Mieszkańca Urzędu Gminy Jabłonna, wejście A od parkingu,</w:t>
            </w:r>
          </w:p>
          <w:p w14:paraId="0F51FBA2" w14:textId="5FE8F3A1" w:rsidR="006A7908" w:rsidRPr="006A7908" w:rsidRDefault="006A7908" w:rsidP="006A7908">
            <w:pPr>
              <w:pStyle w:val="NormalnyWeb"/>
              <w:spacing w:before="0" w:beforeAutospacing="0" w:after="0" w:afterAutospacing="0" w:line="259" w:lineRule="auto"/>
              <w:jc w:val="both"/>
              <w:rPr>
                <w:rFonts w:ascii="Calibri" w:hAnsi="Calibri" w:cs="Calibri"/>
              </w:rPr>
            </w:pPr>
            <w:r w:rsidRPr="006A7908">
              <w:rPr>
                <w:rFonts w:ascii="Calibri" w:hAnsi="Calibri" w:cs="Calibri"/>
              </w:rPr>
              <w:t xml:space="preserve">- </w:t>
            </w:r>
            <w:r w:rsidRPr="006A7908">
              <w:rPr>
                <w:rFonts w:ascii="Calibri" w:hAnsi="Calibri" w:cs="Calibri"/>
              </w:rPr>
              <w:t xml:space="preserve">pocztą na adres: Urzędu Gminy Jabłonna, ul. Modlińska 152, 05-110 Jabłonna, </w:t>
            </w:r>
          </w:p>
          <w:p w14:paraId="37D480FC" w14:textId="77777777" w:rsidR="006A7908" w:rsidRPr="006A7908" w:rsidRDefault="006A7908" w:rsidP="006A7908">
            <w:pPr>
              <w:rPr>
                <w:rStyle w:val="Pogrubienie"/>
                <w:rFonts w:eastAsiaTheme="majorEastAsia"/>
                <w:b w:val="0"/>
                <w:bCs w:val="0"/>
                <w:sz w:val="24"/>
                <w:szCs w:val="24"/>
              </w:rPr>
            </w:pPr>
            <w:r w:rsidRPr="006A7908">
              <w:rPr>
                <w:rFonts w:ascii="Calibri" w:hAnsi="Calibri" w:cs="Calibri"/>
                <w:sz w:val="24"/>
                <w:szCs w:val="24"/>
              </w:rPr>
              <w:t>-</w:t>
            </w:r>
            <w:r w:rsidRPr="006A7908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6A7908">
              <w:rPr>
                <w:rFonts w:ascii="Calibri" w:hAnsi="Calibri" w:cs="Calibri"/>
                <w:sz w:val="24"/>
                <w:szCs w:val="24"/>
              </w:rPr>
              <w:t xml:space="preserve">za pomocą skrzynki </w:t>
            </w:r>
            <w:proofErr w:type="spellStart"/>
            <w:r w:rsidRPr="006A7908">
              <w:rPr>
                <w:rStyle w:val="Pogrubienie"/>
                <w:rFonts w:ascii="Calibri" w:eastAsiaTheme="majorEastAsia" w:hAnsi="Calibri" w:cs="Calibri"/>
                <w:b w:val="0"/>
                <w:bCs w:val="0"/>
                <w:sz w:val="24"/>
                <w:szCs w:val="24"/>
              </w:rPr>
              <w:t>ePUAP</w:t>
            </w:r>
            <w:proofErr w:type="spellEnd"/>
            <w:r w:rsidRPr="006A7908">
              <w:rPr>
                <w:rStyle w:val="Pogrubienie"/>
                <w:rFonts w:ascii="Calibri" w:eastAsiaTheme="majorEastAsia" w:hAnsi="Calibri" w:cs="Calibri"/>
                <w:b w:val="0"/>
                <w:bCs w:val="0"/>
                <w:sz w:val="24"/>
                <w:szCs w:val="24"/>
              </w:rPr>
              <w:t>:   /i54qay16jn/</w:t>
            </w:r>
            <w:proofErr w:type="spellStart"/>
            <w:r w:rsidRPr="006A7908">
              <w:rPr>
                <w:rStyle w:val="Pogrubienie"/>
                <w:rFonts w:ascii="Calibri" w:eastAsiaTheme="majorEastAsia" w:hAnsi="Calibri" w:cs="Calibri"/>
                <w:b w:val="0"/>
                <w:bCs w:val="0"/>
                <w:sz w:val="24"/>
                <w:szCs w:val="24"/>
              </w:rPr>
              <w:t>SkrytkaESP</w:t>
            </w:r>
            <w:proofErr w:type="spellEnd"/>
            <w:r w:rsidRPr="006A7908">
              <w:rPr>
                <w:rStyle w:val="Pogrubienie"/>
                <w:rFonts w:ascii="Calibri" w:eastAsiaTheme="majorEastAsia" w:hAnsi="Calibri" w:cs="Calibri"/>
                <w:b w:val="0"/>
                <w:bCs w:val="0"/>
                <w:sz w:val="24"/>
                <w:szCs w:val="24"/>
              </w:rPr>
              <w:t>,</w:t>
            </w:r>
          </w:p>
          <w:p w14:paraId="338316C3" w14:textId="23C93A2A" w:rsidR="006A7908" w:rsidRPr="006A7908" w:rsidRDefault="006A7908" w:rsidP="006A7908">
            <w:pPr>
              <w:rPr>
                <w:rFonts w:ascii="Calibri" w:hAnsi="Calibri" w:cs="Calibri"/>
                <w:sz w:val="24"/>
                <w:szCs w:val="24"/>
              </w:rPr>
            </w:pPr>
            <w:r w:rsidRPr="006A7908">
              <w:rPr>
                <w:rStyle w:val="Pogrubienie"/>
                <w:rFonts w:eastAsiaTheme="majorEastAsia"/>
                <w:b w:val="0"/>
                <w:bCs w:val="0"/>
                <w:sz w:val="24"/>
                <w:szCs w:val="24"/>
              </w:rPr>
              <w:t>- za pomocą e</w:t>
            </w:r>
            <w:r w:rsidRPr="006A7908">
              <w:rPr>
                <w:rStyle w:val="Pogrubienie"/>
                <w:rFonts w:eastAsiaTheme="majorEastAsia"/>
                <w:b w:val="0"/>
                <w:bCs w:val="0"/>
                <w:sz w:val="24"/>
                <w:szCs w:val="24"/>
              </w:rPr>
              <w:t>-Doręczeń AE:PL-90676-15620-WWURI-24</w:t>
            </w:r>
            <w:r w:rsidRPr="006A7908">
              <w:rPr>
                <w:rStyle w:val="Pogrubienie"/>
                <w:rFonts w:eastAsiaTheme="majorEastAsia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006A7908" w:rsidRPr="00DE61E4" w14:paraId="6B556DEA" w14:textId="77777777" w:rsidTr="00331383">
        <w:tc>
          <w:tcPr>
            <w:tcW w:w="9062" w:type="dxa"/>
            <w:gridSpan w:val="2"/>
          </w:tcPr>
          <w:p w14:paraId="55EC751B" w14:textId="370962B3" w:rsidR="006A7908" w:rsidRPr="00DE61E4" w:rsidRDefault="006A7908" w:rsidP="000E681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DE61E4">
              <w:rPr>
                <w:rFonts w:ascii="Calibri" w:hAnsi="Calibri" w:cs="Calibri"/>
                <w:b/>
                <w:bCs/>
                <w:sz w:val="24"/>
                <w:szCs w:val="24"/>
              </w:rPr>
              <w:t>Termin załatwienia sprawy</w:t>
            </w:r>
          </w:p>
        </w:tc>
      </w:tr>
      <w:tr w:rsidR="006A7908" w14:paraId="4FAD8ED0" w14:textId="77777777" w:rsidTr="00C0506B">
        <w:tc>
          <w:tcPr>
            <w:tcW w:w="9062" w:type="dxa"/>
            <w:gridSpan w:val="2"/>
          </w:tcPr>
          <w:p w14:paraId="476A33EB" w14:textId="77777777" w:rsidR="006A7908" w:rsidRDefault="006A7908" w:rsidP="006A790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55566A">
              <w:rPr>
                <w:rFonts w:ascii="Calibri" w:hAnsi="Calibri" w:cs="Calibri"/>
                <w:sz w:val="24"/>
                <w:szCs w:val="24"/>
              </w:rPr>
              <w:t>Jeśli wniosek o postępowanie egzaminacyjne na stopień nauczyciela mianowanego wpłynął do 30 czerwca po przeprowadzeniu postępowania egzaminacyjnego wydaje się decyzję o nadaniu lub odmowie nadania stopnia awansu zawodowego do 31 sierpnia danego roku, jeśli wniosek wpłyną do 31 października decyzję wydaje się do 31 grudnia danego roku.</w:t>
            </w:r>
            <w:r w:rsidRPr="0055566A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4651EAE8" w14:textId="474E86CA" w:rsidR="006A7908" w:rsidRPr="006A7908" w:rsidRDefault="006A7908" w:rsidP="006A7908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55566A">
              <w:rPr>
                <w:rFonts w:ascii="Calibri" w:hAnsi="Calibri" w:cs="Calibri"/>
                <w:sz w:val="24"/>
                <w:szCs w:val="24"/>
              </w:rPr>
              <w:t>Powiadomienie nauczyciela, który złożył wniosek o podjęcie postępowania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55566A">
              <w:rPr>
                <w:rFonts w:ascii="Calibri" w:hAnsi="Calibri" w:cs="Calibri"/>
                <w:sz w:val="24"/>
                <w:szCs w:val="24"/>
              </w:rPr>
              <w:t xml:space="preserve">egzaminacyjnego o terminie i miejscu przeprowadzenia egzaminu, na co najmniej </w:t>
            </w:r>
            <w:r w:rsidR="00697F62">
              <w:rPr>
                <w:rFonts w:ascii="Calibri" w:hAnsi="Calibri" w:cs="Calibri"/>
                <w:sz w:val="24"/>
                <w:szCs w:val="24"/>
              </w:rPr>
              <w:t>7</w:t>
            </w:r>
            <w:r w:rsidRPr="0055566A">
              <w:rPr>
                <w:rFonts w:ascii="Calibri" w:hAnsi="Calibri" w:cs="Calibri"/>
                <w:sz w:val="24"/>
                <w:szCs w:val="24"/>
              </w:rPr>
              <w:t xml:space="preserve"> dni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55566A">
              <w:rPr>
                <w:rFonts w:ascii="Calibri" w:hAnsi="Calibri" w:cs="Calibri"/>
                <w:sz w:val="24"/>
                <w:szCs w:val="24"/>
              </w:rPr>
              <w:t>przed datą posiedzenia komisji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</w:tr>
      <w:tr w:rsidR="006A7908" w14:paraId="027B9652" w14:textId="77777777" w:rsidTr="00602A82">
        <w:tc>
          <w:tcPr>
            <w:tcW w:w="9062" w:type="dxa"/>
            <w:gridSpan w:val="2"/>
          </w:tcPr>
          <w:p w14:paraId="08BE2AC6" w14:textId="56C093CF" w:rsidR="006A7908" w:rsidRDefault="00C84001" w:rsidP="000E681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C1DAF">
              <w:rPr>
                <w:rFonts w:ascii="Calibri" w:hAnsi="Calibri" w:cs="Calibri"/>
                <w:b/>
                <w:sz w:val="24"/>
                <w:szCs w:val="24"/>
              </w:rPr>
              <w:t>Tryb odwoławczy</w:t>
            </w:r>
          </w:p>
        </w:tc>
      </w:tr>
      <w:tr w:rsidR="006A7908" w14:paraId="745B10B7" w14:textId="77777777" w:rsidTr="008D38D1">
        <w:tc>
          <w:tcPr>
            <w:tcW w:w="9062" w:type="dxa"/>
            <w:gridSpan w:val="2"/>
          </w:tcPr>
          <w:p w14:paraId="34A9E24A" w14:textId="723A1CE0" w:rsidR="006A7908" w:rsidRDefault="00C84001" w:rsidP="000E681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F93108">
              <w:rPr>
                <w:rFonts w:ascii="Calibri" w:hAnsi="Calibri" w:cs="Calibri"/>
                <w:sz w:val="24"/>
                <w:szCs w:val="24"/>
              </w:rPr>
              <w:t>Odwołanie od decyzji wnosi się do Mazowieckiego Kuratora Oświaty w Warszawie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Style w:val="lrzxr"/>
                <w:sz w:val="24"/>
                <w:szCs w:val="24"/>
              </w:rPr>
              <w:t>A</w:t>
            </w:r>
            <w:r>
              <w:rPr>
                <w:rStyle w:val="lrzxr"/>
              </w:rPr>
              <w:t>l</w:t>
            </w:r>
            <w:r w:rsidRPr="00F93108">
              <w:rPr>
                <w:rStyle w:val="lrzxr"/>
                <w:sz w:val="24"/>
                <w:szCs w:val="24"/>
              </w:rPr>
              <w:t>. Jerozolimskie 32, 00-024 Warszawa</w:t>
            </w:r>
            <w:r w:rsidRPr="00F93108">
              <w:rPr>
                <w:rFonts w:ascii="Calibri" w:hAnsi="Calibri" w:cs="Calibri"/>
                <w:sz w:val="24"/>
                <w:szCs w:val="24"/>
              </w:rPr>
              <w:t xml:space="preserve">, za pośrednictwem </w:t>
            </w:r>
            <w:r>
              <w:rPr>
                <w:rFonts w:ascii="Calibri" w:hAnsi="Calibri" w:cs="Calibri"/>
                <w:sz w:val="24"/>
                <w:szCs w:val="24"/>
              </w:rPr>
              <w:t>Wójta Gminy Jabłonna</w:t>
            </w:r>
            <w:r w:rsidR="00F17D7A">
              <w:rPr>
                <w:rFonts w:ascii="Calibri" w:hAnsi="Calibri" w:cs="Calibri"/>
                <w:sz w:val="24"/>
                <w:szCs w:val="24"/>
              </w:rPr>
              <w:t>, w terminie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1</w:t>
            </w:r>
            <w:r w:rsidRPr="00F93108">
              <w:rPr>
                <w:rFonts w:ascii="Calibri" w:hAnsi="Calibri" w:cs="Calibri"/>
                <w:sz w:val="24"/>
                <w:szCs w:val="24"/>
              </w:rPr>
              <w:t>4 dni od dnia doręczenia decyzji stronie</w:t>
            </w:r>
          </w:p>
        </w:tc>
      </w:tr>
      <w:tr w:rsidR="006A7908" w14:paraId="5AD606EF" w14:textId="77777777" w:rsidTr="006571FF">
        <w:tc>
          <w:tcPr>
            <w:tcW w:w="4531" w:type="dxa"/>
          </w:tcPr>
          <w:p w14:paraId="46AEC92D" w14:textId="19007660" w:rsidR="006A7908" w:rsidRPr="00C84001" w:rsidRDefault="00C84001" w:rsidP="00C84001">
            <w:pPr>
              <w:rPr>
                <w:rFonts w:ascii="Calibri" w:hAnsi="Calibri" w:cs="Calibri"/>
                <w:sz w:val="24"/>
                <w:szCs w:val="24"/>
              </w:rPr>
            </w:pPr>
            <w:r w:rsidRPr="00C84001">
              <w:rPr>
                <w:rFonts w:ascii="Calibri" w:hAnsi="Calibri" w:cs="Calibri"/>
                <w:b/>
                <w:bCs/>
                <w:sz w:val="24"/>
                <w:szCs w:val="24"/>
              </w:rPr>
              <w:t>Uwag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</w:rPr>
              <w:t>.</w:t>
            </w:r>
          </w:p>
        </w:tc>
        <w:tc>
          <w:tcPr>
            <w:tcW w:w="4531" w:type="dxa"/>
          </w:tcPr>
          <w:p w14:paraId="3A68A02F" w14:textId="77777777" w:rsidR="006A7908" w:rsidRDefault="006A7908" w:rsidP="000E681D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C84001" w14:paraId="04EF681E" w14:textId="77777777" w:rsidTr="00286A44">
        <w:tc>
          <w:tcPr>
            <w:tcW w:w="9062" w:type="dxa"/>
            <w:gridSpan w:val="2"/>
          </w:tcPr>
          <w:p w14:paraId="7B19755E" w14:textId="529B3806" w:rsidR="00C84001" w:rsidRDefault="00C84001" w:rsidP="00C84001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26" w:hanging="426"/>
              <w:rPr>
                <w:rFonts w:ascii="Calibri" w:hAnsi="Calibri" w:cs="Calibri"/>
                <w:sz w:val="24"/>
                <w:szCs w:val="24"/>
              </w:rPr>
            </w:pPr>
            <w:r w:rsidRPr="00B12E24">
              <w:rPr>
                <w:rFonts w:ascii="Calibri" w:hAnsi="Calibri" w:cs="Calibri"/>
                <w:sz w:val="24"/>
                <w:szCs w:val="24"/>
              </w:rPr>
              <w:t>Nauczyciel kontraktowy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DE61E4">
              <w:rPr>
                <w:rFonts w:ascii="Calibri" w:hAnsi="Calibri" w:cs="Calibri"/>
                <w:sz w:val="24"/>
                <w:szCs w:val="24"/>
              </w:rPr>
              <w:t>lub początkujący</w:t>
            </w:r>
            <w:r w:rsidRPr="00B12E24">
              <w:rPr>
                <w:rFonts w:ascii="Calibri" w:hAnsi="Calibri" w:cs="Calibri"/>
                <w:sz w:val="24"/>
                <w:szCs w:val="24"/>
              </w:rPr>
              <w:t xml:space="preserve"> składa wniosek o podjęcie postępowania egzaminacyjnego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</w:t>
            </w:r>
            <w:r w:rsidRPr="00B12E24">
              <w:rPr>
                <w:rFonts w:ascii="Calibri" w:hAnsi="Calibri" w:cs="Calibri"/>
                <w:sz w:val="24"/>
                <w:szCs w:val="24"/>
              </w:rPr>
              <w:t>w roku uzyskania pozytywnej oceny dorobku zawodowego za okres stażu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lub </w:t>
            </w:r>
            <w:r w:rsidR="00DE61E4">
              <w:rPr>
                <w:rFonts w:ascii="Calibri" w:hAnsi="Calibri" w:cs="Calibri"/>
                <w:sz w:val="24"/>
                <w:szCs w:val="24"/>
              </w:rPr>
              <w:t xml:space="preserve">co najmniej dobrej </w:t>
            </w:r>
            <w:r>
              <w:rPr>
                <w:rFonts w:ascii="Calibri" w:hAnsi="Calibri" w:cs="Calibri"/>
                <w:sz w:val="24"/>
                <w:szCs w:val="24"/>
              </w:rPr>
              <w:t>oceny pracy.</w:t>
            </w:r>
          </w:p>
          <w:p w14:paraId="1AB8988D" w14:textId="77777777" w:rsidR="00C84001" w:rsidRDefault="00C84001" w:rsidP="00C84001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26" w:hanging="426"/>
              <w:rPr>
                <w:rFonts w:ascii="Calibri" w:hAnsi="Calibri" w:cs="Calibri"/>
                <w:sz w:val="24"/>
                <w:szCs w:val="24"/>
              </w:rPr>
            </w:pPr>
            <w:r w:rsidRPr="00B12E24">
              <w:rPr>
                <w:rFonts w:ascii="Calibri" w:hAnsi="Calibri" w:cs="Calibri"/>
                <w:sz w:val="24"/>
                <w:szCs w:val="24"/>
              </w:rPr>
              <w:t>Postępowanie egzaminacyjne rozpoczyna się od zbadania czy wniosek wpłynął w terminie, a następnie od analizy formalnej dokumentacji, załączonej do wniosku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B12E24">
              <w:rPr>
                <w:rFonts w:ascii="Calibri" w:hAnsi="Calibri" w:cs="Calibri"/>
                <w:sz w:val="24"/>
                <w:szCs w:val="24"/>
              </w:rPr>
              <w:t>o podjęcie postępowania egzaminacyjnego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36C12760" w14:textId="792757EE" w:rsidR="00C84001" w:rsidRDefault="00C84001" w:rsidP="00C84001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26" w:hanging="426"/>
              <w:rPr>
                <w:rFonts w:ascii="Calibri" w:hAnsi="Calibri" w:cs="Calibri"/>
                <w:sz w:val="24"/>
                <w:szCs w:val="24"/>
              </w:rPr>
            </w:pPr>
            <w:r w:rsidRPr="00B12E24">
              <w:rPr>
                <w:rFonts w:ascii="Calibri" w:hAnsi="Calibri" w:cs="Calibri"/>
                <w:sz w:val="24"/>
                <w:szCs w:val="24"/>
              </w:rPr>
              <w:t xml:space="preserve">Złożony przez nauczyciela wniosek wraz z dokumentacją zostaje sprawdzony, z tej czynności sporządza się arkusz analizy formalnej. Gdy wniosek oraz dokumentacja nie spełniają wymagań formalnych, </w:t>
            </w:r>
            <w:r w:rsidR="00DE61E4">
              <w:rPr>
                <w:rFonts w:ascii="Calibri" w:hAnsi="Calibri" w:cs="Calibri"/>
                <w:sz w:val="24"/>
                <w:szCs w:val="24"/>
              </w:rPr>
              <w:t>Organ Prowadzący</w:t>
            </w:r>
            <w:r w:rsidRPr="00B12E24">
              <w:rPr>
                <w:rFonts w:ascii="Calibri" w:hAnsi="Calibri" w:cs="Calibri"/>
                <w:sz w:val="24"/>
                <w:szCs w:val="24"/>
              </w:rPr>
              <w:t xml:space="preserve"> zwraca się o uzupełnienie wniosku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B12E24">
              <w:rPr>
                <w:rFonts w:ascii="Calibri" w:hAnsi="Calibri" w:cs="Calibri"/>
                <w:sz w:val="24"/>
                <w:szCs w:val="24"/>
              </w:rPr>
              <w:t>lub dokumentacji, wskazując braki formalne oraz określając termin</w:t>
            </w:r>
            <w:r w:rsidR="00697F62">
              <w:rPr>
                <w:rFonts w:ascii="Calibri" w:hAnsi="Calibri" w:cs="Calibri"/>
                <w:sz w:val="24"/>
                <w:szCs w:val="24"/>
              </w:rPr>
              <w:t xml:space="preserve"> 14 dni od otrzymania wezwania na</w:t>
            </w:r>
            <w:r w:rsidRPr="00B12E24">
              <w:rPr>
                <w:rFonts w:ascii="Calibri" w:hAnsi="Calibri" w:cs="Calibri"/>
                <w:sz w:val="24"/>
                <w:szCs w:val="24"/>
              </w:rPr>
              <w:t xml:space="preserve"> ich uzupełnienia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2B1052A9" w14:textId="77777777" w:rsidR="00C84001" w:rsidRDefault="00C84001" w:rsidP="00C84001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26" w:hanging="426"/>
              <w:rPr>
                <w:rFonts w:ascii="Calibri" w:hAnsi="Calibri" w:cs="Calibri"/>
                <w:sz w:val="24"/>
                <w:szCs w:val="24"/>
              </w:rPr>
            </w:pPr>
            <w:r w:rsidRPr="00B12E24">
              <w:rPr>
                <w:rFonts w:ascii="Calibri" w:hAnsi="Calibri" w:cs="Calibri"/>
                <w:sz w:val="24"/>
                <w:szCs w:val="24"/>
              </w:rPr>
              <w:t>Kolejnym krokiem jest powołanie komisji egzaminacyjnej i powiadomienie nauczyciela o terminie i miejscu egzaminu. W skład komisji egzaminacyjnej wchodzą: przedstawiciel organu prowadzącego szkołę jako jej przewodniczący, dyrektor szkoły, przedstawiciel organu sprawującego nadzór pedagogiczny, dwaj eksperci z listy ekspertów ustalonej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B12E24">
              <w:rPr>
                <w:rFonts w:ascii="Calibri" w:hAnsi="Calibri" w:cs="Calibri"/>
                <w:sz w:val="24"/>
                <w:szCs w:val="24"/>
              </w:rPr>
              <w:t>przez ministra właściwego do spraw oświaty i wychowania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2C3FED7F" w14:textId="5D277D26" w:rsidR="00C84001" w:rsidRDefault="00C84001" w:rsidP="00C84001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26" w:hanging="426"/>
              <w:rPr>
                <w:rFonts w:ascii="Calibri" w:hAnsi="Calibri" w:cs="Calibri"/>
                <w:sz w:val="24"/>
                <w:szCs w:val="24"/>
              </w:rPr>
            </w:pPr>
            <w:r w:rsidRPr="00B12E24">
              <w:rPr>
                <w:rFonts w:ascii="Calibri" w:hAnsi="Calibri" w:cs="Calibri"/>
                <w:sz w:val="24"/>
                <w:szCs w:val="24"/>
              </w:rPr>
              <w:t>Na wniosek nauczyciela w skład komisji wchodzi przedstawiciel związku zawodowego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B12E24">
              <w:rPr>
                <w:rFonts w:ascii="Calibri" w:hAnsi="Calibri" w:cs="Calibri"/>
                <w:sz w:val="24"/>
                <w:szCs w:val="24"/>
              </w:rPr>
              <w:t>wskazan</w:t>
            </w:r>
            <w:r>
              <w:rPr>
                <w:rFonts w:ascii="Calibri" w:hAnsi="Calibri" w:cs="Calibri"/>
                <w:sz w:val="24"/>
                <w:szCs w:val="24"/>
              </w:rPr>
              <w:t>ego</w:t>
            </w:r>
            <w:r w:rsidRPr="00B12E24">
              <w:rPr>
                <w:rFonts w:ascii="Calibri" w:hAnsi="Calibri" w:cs="Calibri"/>
                <w:sz w:val="24"/>
                <w:szCs w:val="24"/>
              </w:rPr>
              <w:t xml:space="preserve"> we wniosku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2B86DB48" w14:textId="77777777" w:rsidR="00C84001" w:rsidRDefault="00C84001" w:rsidP="00C84001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26" w:hanging="426"/>
              <w:rPr>
                <w:rFonts w:ascii="Calibri" w:hAnsi="Calibri" w:cs="Calibri"/>
                <w:sz w:val="24"/>
                <w:szCs w:val="24"/>
              </w:rPr>
            </w:pPr>
            <w:r w:rsidRPr="00B12E24">
              <w:rPr>
                <w:rFonts w:ascii="Calibri" w:hAnsi="Calibri" w:cs="Calibri"/>
                <w:sz w:val="24"/>
                <w:szCs w:val="24"/>
              </w:rPr>
              <w:t>Organ powołujący komisję egzaminacyjną, ustalając skład komisji, zapewnia w niej udział ekspertów o specjalności zawodowej odpowiadającej typowi szkoły, w której nauczyciel jest zatrudniony oraz specjalności zawodowej nauczyciela ubiegającego się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B12E24">
              <w:rPr>
                <w:rFonts w:ascii="Calibri" w:hAnsi="Calibri" w:cs="Calibri"/>
                <w:sz w:val="24"/>
                <w:szCs w:val="24"/>
              </w:rPr>
              <w:t>o stopień awansu zawodowego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6F973132" w14:textId="77777777" w:rsidR="00C84001" w:rsidRDefault="00C84001" w:rsidP="00C84001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26" w:hanging="426"/>
              <w:rPr>
                <w:rFonts w:ascii="Calibri" w:hAnsi="Calibri" w:cs="Calibri"/>
                <w:sz w:val="24"/>
                <w:szCs w:val="24"/>
              </w:rPr>
            </w:pPr>
            <w:r w:rsidRPr="00B12E24">
              <w:rPr>
                <w:rFonts w:ascii="Calibri" w:hAnsi="Calibri" w:cs="Calibri"/>
                <w:sz w:val="24"/>
                <w:szCs w:val="24"/>
              </w:rPr>
              <w:t>Komisja egzaminacyjna podejmuję rozstrzygnięcie w obecności co najmniej 2/3 składu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B12E24">
              <w:rPr>
                <w:rFonts w:ascii="Calibri" w:hAnsi="Calibri" w:cs="Calibri"/>
                <w:sz w:val="24"/>
                <w:szCs w:val="24"/>
              </w:rPr>
              <w:t>swoich członków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1647356A" w14:textId="47FFCAC9" w:rsidR="00C84001" w:rsidRDefault="00C84001" w:rsidP="00C84001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26" w:hanging="426"/>
              <w:rPr>
                <w:rFonts w:ascii="Calibri" w:hAnsi="Calibri" w:cs="Calibri"/>
                <w:sz w:val="24"/>
                <w:szCs w:val="24"/>
              </w:rPr>
            </w:pPr>
            <w:r w:rsidRPr="00B12E24">
              <w:rPr>
                <w:rFonts w:ascii="Calibri" w:hAnsi="Calibri" w:cs="Calibri"/>
                <w:sz w:val="24"/>
                <w:szCs w:val="24"/>
              </w:rPr>
              <w:t>Każdy z członków komisji ocenia spełnienie przez nauczyciela wymagań niezbędnych do uzyskania stopnia awansu zawodowego, w punktach według skali od 0 do 10</w:t>
            </w:r>
            <w:r w:rsidR="00F17D7A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44D8ECDD" w14:textId="77777777" w:rsidR="00C84001" w:rsidRDefault="00C84001" w:rsidP="00C84001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26" w:hanging="426"/>
              <w:rPr>
                <w:rFonts w:ascii="Calibri" w:hAnsi="Calibri" w:cs="Calibri"/>
                <w:sz w:val="24"/>
                <w:szCs w:val="24"/>
              </w:rPr>
            </w:pPr>
            <w:r w:rsidRPr="00B12E24">
              <w:rPr>
                <w:rFonts w:ascii="Calibri" w:hAnsi="Calibri" w:cs="Calibri"/>
                <w:sz w:val="24"/>
                <w:szCs w:val="24"/>
              </w:rPr>
              <w:lastRenderedPageBreak/>
              <w:t>Nauczyciel zdał egzamin przed komisją egzaminacyjną, jeżeli obliczona średnia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B12E24">
              <w:rPr>
                <w:rFonts w:ascii="Calibri" w:hAnsi="Calibri" w:cs="Calibri"/>
                <w:sz w:val="24"/>
                <w:szCs w:val="24"/>
              </w:rPr>
              <w:t>arytmetyczna uzyskanych punktów wynosi co najmniej 7.</w:t>
            </w:r>
          </w:p>
          <w:p w14:paraId="192B333C" w14:textId="77777777" w:rsidR="00C84001" w:rsidRDefault="00C84001" w:rsidP="000E681D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26" w:hanging="426"/>
              <w:rPr>
                <w:rFonts w:ascii="Calibri" w:hAnsi="Calibri" w:cs="Calibri"/>
                <w:sz w:val="24"/>
                <w:szCs w:val="24"/>
              </w:rPr>
            </w:pPr>
            <w:r w:rsidRPr="00B12E24">
              <w:rPr>
                <w:rFonts w:ascii="Calibri" w:hAnsi="Calibri" w:cs="Calibri"/>
                <w:sz w:val="24"/>
                <w:szCs w:val="24"/>
              </w:rPr>
              <w:t>Z przebiegu pracy komisji egzaminacyjnej sporządza się protokół.</w:t>
            </w:r>
          </w:p>
          <w:p w14:paraId="1A3F2EB4" w14:textId="7A268BA1" w:rsidR="00697F62" w:rsidRPr="00C84001" w:rsidRDefault="00697F62" w:rsidP="000E681D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26" w:hanging="42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Nauczyciel, który zdał egzamin otrzymuje zaświadczenie o zdaniu egzaminu.</w:t>
            </w:r>
          </w:p>
        </w:tc>
      </w:tr>
    </w:tbl>
    <w:p w14:paraId="4DA6E38B" w14:textId="77777777" w:rsidR="006571FF" w:rsidRPr="000C1DAF" w:rsidRDefault="006571FF" w:rsidP="00B12E24">
      <w:pPr>
        <w:spacing w:after="0"/>
        <w:jc w:val="both"/>
        <w:rPr>
          <w:rFonts w:ascii="Calibri" w:hAnsi="Calibri" w:cs="Calibri"/>
          <w:b/>
          <w:sz w:val="24"/>
          <w:szCs w:val="24"/>
        </w:rPr>
      </w:pPr>
    </w:p>
    <w:bookmarkEnd w:id="0"/>
    <w:p w14:paraId="0243689F" w14:textId="6A1FA0A7" w:rsidR="00B12E24" w:rsidRPr="00F17D7A" w:rsidRDefault="00B12E24" w:rsidP="00F17D7A">
      <w:pPr>
        <w:pStyle w:val="NormalnyWeb"/>
        <w:spacing w:before="0" w:beforeAutospacing="0" w:after="0" w:afterAutospacing="0" w:line="259" w:lineRule="auto"/>
        <w:jc w:val="both"/>
        <w:rPr>
          <w:rFonts w:ascii="Calibri" w:hAnsi="Calibri" w:cs="Calibri"/>
        </w:rPr>
      </w:pPr>
    </w:p>
    <w:sectPr w:rsidR="00B12E24" w:rsidRPr="00F17D7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65BBC" w14:textId="77777777" w:rsidR="00F3794B" w:rsidRDefault="00F3794B" w:rsidP="003C0E2B">
      <w:pPr>
        <w:spacing w:after="0" w:line="240" w:lineRule="auto"/>
      </w:pPr>
      <w:r>
        <w:separator/>
      </w:r>
    </w:p>
  </w:endnote>
  <w:endnote w:type="continuationSeparator" w:id="0">
    <w:p w14:paraId="47430971" w14:textId="77777777" w:rsidR="00F3794B" w:rsidRDefault="00F3794B" w:rsidP="003C0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68881565"/>
      <w:docPartObj>
        <w:docPartGallery w:val="Page Numbers (Bottom of Page)"/>
        <w:docPartUnique/>
      </w:docPartObj>
    </w:sdtPr>
    <w:sdtContent>
      <w:p w14:paraId="53BCCB23" w14:textId="77777777" w:rsidR="00000000" w:rsidRDefault="007348C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4E18">
          <w:rPr>
            <w:noProof/>
          </w:rPr>
          <w:t>2</w:t>
        </w:r>
        <w:r>
          <w:fldChar w:fldCharType="end"/>
        </w:r>
        <w:r>
          <w:t>/2</w:t>
        </w:r>
      </w:p>
    </w:sdtContent>
  </w:sdt>
  <w:p w14:paraId="0CC9D802" w14:textId="77777777" w:rsidR="00000000" w:rsidRDefault="000000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ED611" w14:textId="77777777" w:rsidR="00F3794B" w:rsidRDefault="00F3794B" w:rsidP="003C0E2B">
      <w:pPr>
        <w:spacing w:after="0" w:line="240" w:lineRule="auto"/>
      </w:pPr>
      <w:r>
        <w:separator/>
      </w:r>
    </w:p>
  </w:footnote>
  <w:footnote w:type="continuationSeparator" w:id="0">
    <w:p w14:paraId="0BD774AB" w14:textId="77777777" w:rsidR="00F3794B" w:rsidRDefault="00F3794B" w:rsidP="003C0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8C047" w14:textId="57154DDD" w:rsidR="00000000" w:rsidRDefault="007348C5" w:rsidP="00A6553F">
    <w:pPr>
      <w:pStyle w:val="Nagwek"/>
      <w:jc w:val="center"/>
      <w:rPr>
        <w:rFonts w:ascii="Calibri" w:hAnsi="Calibri" w:cs="Calibri"/>
        <w:b/>
        <w:bCs/>
        <w:sz w:val="24"/>
        <w:szCs w:val="24"/>
      </w:rPr>
    </w:pPr>
    <w:bookmarkStart w:id="1" w:name="_Hlk49091920"/>
    <w:bookmarkStart w:id="2" w:name="_Hlk49091921"/>
    <w:r w:rsidRPr="004F699E">
      <w:rPr>
        <w:rFonts w:ascii="Calibri" w:hAnsi="Calibri" w:cs="Calibri"/>
        <w:noProof/>
        <w:lang w:eastAsia="pl-PL"/>
      </w:rPr>
      <w:drawing>
        <wp:anchor distT="0" distB="0" distL="114300" distR="114300" simplePos="0" relativeHeight="251659264" behindDoc="0" locked="0" layoutInCell="1" allowOverlap="1" wp14:anchorId="2C594297" wp14:editId="775C77D7">
          <wp:simplePos x="0" y="0"/>
          <wp:positionH relativeFrom="margin">
            <wp:posOffset>-655320</wp:posOffset>
          </wp:positionH>
          <wp:positionV relativeFrom="margin">
            <wp:posOffset>-702945</wp:posOffset>
          </wp:positionV>
          <wp:extent cx="495300" cy="59372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93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699E">
      <w:rPr>
        <w:rFonts w:ascii="Calibri" w:hAnsi="Calibri" w:cs="Calibri"/>
        <w:b/>
        <w:bCs/>
        <w:sz w:val="24"/>
        <w:szCs w:val="24"/>
      </w:rPr>
      <w:t>KAR</w:t>
    </w:r>
    <w:r w:rsidR="003020FD">
      <w:rPr>
        <w:rFonts w:ascii="Calibri" w:hAnsi="Calibri" w:cs="Calibri"/>
        <w:b/>
        <w:bCs/>
        <w:sz w:val="24"/>
        <w:szCs w:val="24"/>
      </w:rPr>
      <w:t>T</w:t>
    </w:r>
    <w:r w:rsidRPr="004F699E">
      <w:rPr>
        <w:rFonts w:ascii="Calibri" w:hAnsi="Calibri" w:cs="Calibri"/>
        <w:b/>
        <w:bCs/>
        <w:sz w:val="24"/>
        <w:szCs w:val="24"/>
      </w:rPr>
      <w:t>A INFORMACYJNA</w:t>
    </w:r>
  </w:p>
  <w:p w14:paraId="5A952907" w14:textId="43B9CDB5" w:rsidR="003C0E2B" w:rsidRPr="00DB493C" w:rsidRDefault="00DB493C" w:rsidP="00DB493C">
    <w:pPr>
      <w:pStyle w:val="Nagwek"/>
      <w:jc w:val="center"/>
      <w:rPr>
        <w:rFonts w:ascii="Calibri" w:hAnsi="Calibri" w:cs="Calibri"/>
        <w:b/>
        <w:bCs/>
        <w:sz w:val="24"/>
        <w:szCs w:val="24"/>
      </w:rPr>
    </w:pPr>
    <w:r>
      <w:rPr>
        <w:rFonts w:ascii="Calibri" w:hAnsi="Calibri" w:cs="Calibri"/>
        <w:b/>
        <w:sz w:val="24"/>
        <w:szCs w:val="24"/>
      </w:rPr>
      <w:t>P</w:t>
    </w:r>
    <w:r w:rsidRPr="000370AE">
      <w:rPr>
        <w:rFonts w:ascii="Calibri" w:hAnsi="Calibri" w:cs="Calibri"/>
        <w:b/>
        <w:sz w:val="24"/>
        <w:szCs w:val="24"/>
      </w:rPr>
      <w:t>ostępowani</w:t>
    </w:r>
    <w:r>
      <w:rPr>
        <w:rFonts w:ascii="Calibri" w:hAnsi="Calibri" w:cs="Calibri"/>
        <w:b/>
        <w:sz w:val="24"/>
        <w:szCs w:val="24"/>
      </w:rPr>
      <w:t>e</w:t>
    </w:r>
    <w:r w:rsidRPr="000370AE">
      <w:rPr>
        <w:rFonts w:ascii="Calibri" w:hAnsi="Calibri" w:cs="Calibri"/>
        <w:b/>
        <w:sz w:val="24"/>
        <w:szCs w:val="24"/>
      </w:rPr>
      <w:t xml:space="preserve"> egzaminacyjne na stopień awansu zawodowego nauczyciela mianowaneg</w:t>
    </w:r>
    <w:r w:rsidR="006571FF">
      <w:rPr>
        <w:rFonts w:ascii="Calibri" w:hAnsi="Calibri" w:cs="Calibri"/>
        <w:b/>
        <w:sz w:val="24"/>
        <w:szCs w:val="24"/>
      </w:rPr>
      <w:t>o</w:t>
    </w:r>
  </w:p>
  <w:bookmarkEnd w:id="1"/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930CC"/>
    <w:multiLevelType w:val="hybridMultilevel"/>
    <w:tmpl w:val="12D252B8"/>
    <w:lvl w:ilvl="0" w:tplc="35045B2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66C62"/>
    <w:multiLevelType w:val="hybridMultilevel"/>
    <w:tmpl w:val="687608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A400D"/>
    <w:multiLevelType w:val="multilevel"/>
    <w:tmpl w:val="C270FE3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417A0B"/>
    <w:multiLevelType w:val="hybridMultilevel"/>
    <w:tmpl w:val="78D89288"/>
    <w:lvl w:ilvl="0" w:tplc="35045B2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73105"/>
    <w:multiLevelType w:val="multilevel"/>
    <w:tmpl w:val="6E3EA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965770"/>
    <w:multiLevelType w:val="hybridMultilevel"/>
    <w:tmpl w:val="303E1510"/>
    <w:lvl w:ilvl="0" w:tplc="CCC63F0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CCC63F0E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44856515"/>
    <w:multiLevelType w:val="multilevel"/>
    <w:tmpl w:val="653897F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BD1656"/>
    <w:multiLevelType w:val="hybridMultilevel"/>
    <w:tmpl w:val="5BEE4100"/>
    <w:lvl w:ilvl="0" w:tplc="CCC63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C64079"/>
    <w:multiLevelType w:val="hybridMultilevel"/>
    <w:tmpl w:val="4F1A0006"/>
    <w:lvl w:ilvl="0" w:tplc="35045B28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DD10CFF"/>
    <w:multiLevelType w:val="multilevel"/>
    <w:tmpl w:val="821A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452EFE"/>
    <w:multiLevelType w:val="multilevel"/>
    <w:tmpl w:val="26923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CA198B"/>
    <w:multiLevelType w:val="hybridMultilevel"/>
    <w:tmpl w:val="22963368"/>
    <w:lvl w:ilvl="0" w:tplc="CCC63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308ED"/>
    <w:multiLevelType w:val="hybridMultilevel"/>
    <w:tmpl w:val="46F0C962"/>
    <w:lvl w:ilvl="0" w:tplc="2712652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CCC63F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1A4C17"/>
    <w:multiLevelType w:val="hybridMultilevel"/>
    <w:tmpl w:val="BF860B1E"/>
    <w:lvl w:ilvl="0" w:tplc="35045B2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556249"/>
    <w:multiLevelType w:val="hybridMultilevel"/>
    <w:tmpl w:val="07D85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4406A6"/>
    <w:multiLevelType w:val="hybridMultilevel"/>
    <w:tmpl w:val="185257D6"/>
    <w:lvl w:ilvl="0" w:tplc="CCC63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CC63F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F757B3"/>
    <w:multiLevelType w:val="hybridMultilevel"/>
    <w:tmpl w:val="2A4027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CC63F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9D0BC7"/>
    <w:multiLevelType w:val="multilevel"/>
    <w:tmpl w:val="E8F6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683780"/>
    <w:multiLevelType w:val="multilevel"/>
    <w:tmpl w:val="BDE0D72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7F7955"/>
    <w:multiLevelType w:val="hybridMultilevel"/>
    <w:tmpl w:val="48042210"/>
    <w:lvl w:ilvl="0" w:tplc="2712652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EAAD34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7537457">
    <w:abstractNumId w:val="13"/>
  </w:num>
  <w:num w:numId="2" w16cid:durableId="541869522">
    <w:abstractNumId w:val="19"/>
  </w:num>
  <w:num w:numId="3" w16cid:durableId="946738157">
    <w:abstractNumId w:val="5"/>
  </w:num>
  <w:num w:numId="4" w16cid:durableId="96751468">
    <w:abstractNumId w:val="0"/>
  </w:num>
  <w:num w:numId="5" w16cid:durableId="1719237480">
    <w:abstractNumId w:val="7"/>
  </w:num>
  <w:num w:numId="6" w16cid:durableId="1438938565">
    <w:abstractNumId w:val="9"/>
  </w:num>
  <w:num w:numId="7" w16cid:durableId="1703478222">
    <w:abstractNumId w:val="16"/>
  </w:num>
  <w:num w:numId="8" w16cid:durableId="1826043201">
    <w:abstractNumId w:val="12"/>
  </w:num>
  <w:num w:numId="9" w16cid:durableId="1596982322">
    <w:abstractNumId w:val="17"/>
  </w:num>
  <w:num w:numId="10" w16cid:durableId="1910729919">
    <w:abstractNumId w:val="4"/>
  </w:num>
  <w:num w:numId="11" w16cid:durableId="1718433689">
    <w:abstractNumId w:val="15"/>
  </w:num>
  <w:num w:numId="12" w16cid:durableId="2006929631">
    <w:abstractNumId w:val="2"/>
  </w:num>
  <w:num w:numId="13" w16cid:durableId="1536623935">
    <w:abstractNumId w:val="18"/>
  </w:num>
  <w:num w:numId="14" w16cid:durableId="589850459">
    <w:abstractNumId w:val="10"/>
  </w:num>
  <w:num w:numId="15" w16cid:durableId="1823152390">
    <w:abstractNumId w:val="11"/>
  </w:num>
  <w:num w:numId="16" w16cid:durableId="490752958">
    <w:abstractNumId w:val="6"/>
  </w:num>
  <w:num w:numId="17" w16cid:durableId="1846048249">
    <w:abstractNumId w:val="3"/>
  </w:num>
  <w:num w:numId="18" w16cid:durableId="1591507294">
    <w:abstractNumId w:val="14"/>
  </w:num>
  <w:num w:numId="19" w16cid:durableId="13963729">
    <w:abstractNumId w:val="8"/>
  </w:num>
  <w:num w:numId="20" w16cid:durableId="1098016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E2B"/>
    <w:rsid w:val="00081B8F"/>
    <w:rsid w:val="000C1DAF"/>
    <w:rsid w:val="000E681D"/>
    <w:rsid w:val="00173AC6"/>
    <w:rsid w:val="001C6321"/>
    <w:rsid w:val="001D5812"/>
    <w:rsid w:val="0027610E"/>
    <w:rsid w:val="003020FD"/>
    <w:rsid w:val="003C0E2B"/>
    <w:rsid w:val="003D45FF"/>
    <w:rsid w:val="0055566A"/>
    <w:rsid w:val="0061444D"/>
    <w:rsid w:val="006571FF"/>
    <w:rsid w:val="00666E08"/>
    <w:rsid w:val="00697F62"/>
    <w:rsid w:val="006A7908"/>
    <w:rsid w:val="006F6A76"/>
    <w:rsid w:val="00711589"/>
    <w:rsid w:val="007348C5"/>
    <w:rsid w:val="007827F9"/>
    <w:rsid w:val="008370C0"/>
    <w:rsid w:val="008778A6"/>
    <w:rsid w:val="008A33C4"/>
    <w:rsid w:val="008D4EE6"/>
    <w:rsid w:val="00924E18"/>
    <w:rsid w:val="00963F78"/>
    <w:rsid w:val="009A5D49"/>
    <w:rsid w:val="009E67BB"/>
    <w:rsid w:val="00B12E24"/>
    <w:rsid w:val="00B75E46"/>
    <w:rsid w:val="00BA6959"/>
    <w:rsid w:val="00C84001"/>
    <w:rsid w:val="00CE7606"/>
    <w:rsid w:val="00CF1096"/>
    <w:rsid w:val="00D80B6C"/>
    <w:rsid w:val="00DB493C"/>
    <w:rsid w:val="00DE61E4"/>
    <w:rsid w:val="00F17D7A"/>
    <w:rsid w:val="00F3794B"/>
    <w:rsid w:val="00F93108"/>
    <w:rsid w:val="00FF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EF609"/>
  <w15:chartTrackingRefBased/>
  <w15:docId w15:val="{DF6FECED-AAF1-44F6-AC81-4DFF1933E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0E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C0E2B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3C0E2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C0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C0E2B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3C0E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0E2B"/>
  </w:style>
  <w:style w:type="paragraph" w:styleId="Stopka">
    <w:name w:val="footer"/>
    <w:basedOn w:val="Normalny"/>
    <w:link w:val="StopkaZnak"/>
    <w:uiPriority w:val="99"/>
    <w:unhideWhenUsed/>
    <w:rsid w:val="003C0E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0E2B"/>
  </w:style>
  <w:style w:type="character" w:customStyle="1" w:styleId="lrzxr">
    <w:name w:val="lrzxr"/>
    <w:basedOn w:val="Domylnaczcionkaakapitu"/>
    <w:rsid w:val="00F93108"/>
  </w:style>
  <w:style w:type="table" w:styleId="Tabela-Siatka">
    <w:name w:val="Table Grid"/>
    <w:basedOn w:val="Standardowy"/>
    <w:uiPriority w:val="39"/>
    <w:rsid w:val="00657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6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819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Wojciechowska</dc:creator>
  <cp:keywords/>
  <dc:description/>
  <cp:lastModifiedBy>ADMINSTRATOR UG JABLONNA</cp:lastModifiedBy>
  <cp:revision>2</cp:revision>
  <dcterms:created xsi:type="dcterms:W3CDTF">2026-04-27T12:25:00Z</dcterms:created>
  <dcterms:modified xsi:type="dcterms:W3CDTF">2026-04-27T12:25:00Z</dcterms:modified>
</cp:coreProperties>
</file>